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EAED2" w14:textId="3184BD3D" w:rsidR="00080F22" w:rsidRPr="00080F22" w:rsidRDefault="00D165C9" w:rsidP="00D165C9">
      <w:pPr>
        <w:shd w:val="clear" w:color="auto" w:fill="009999"/>
        <w:jc w:val="center"/>
        <w:rPr>
          <w:b/>
          <w:bCs/>
        </w:rPr>
      </w:pPr>
      <w:r>
        <w:rPr>
          <w:b/>
          <w:bCs/>
          <w:color w:val="FFFFFF" w:themeColor="background1"/>
          <w:sz w:val="36"/>
          <w:szCs w:val="36"/>
        </w:rPr>
        <w:t xml:space="preserve">Template </w:t>
      </w:r>
      <w:r w:rsidR="00491427" w:rsidRPr="00491427">
        <w:rPr>
          <w:b/>
          <w:bCs/>
          <w:color w:val="FFFFFF" w:themeColor="background1"/>
          <w:sz w:val="36"/>
          <w:szCs w:val="36"/>
        </w:rPr>
        <w:t>Management of Conflicts of Interest Form</w:t>
      </w:r>
    </w:p>
    <w:p w14:paraId="6E2FD70E" w14:textId="58EE369C" w:rsidR="005C5CFE" w:rsidRDefault="005C5CFE" w:rsidP="00E33366">
      <w:pPr>
        <w:pBdr>
          <w:top w:val="single" w:sz="4" w:space="1" w:color="auto"/>
          <w:left w:val="single" w:sz="4" w:space="4" w:color="auto"/>
          <w:bottom w:val="single" w:sz="4" w:space="1" w:color="auto"/>
          <w:right w:val="single" w:sz="4" w:space="4" w:color="auto"/>
        </w:pBdr>
      </w:pPr>
      <w:r>
        <w:t>Name</w:t>
      </w:r>
      <w:r w:rsidR="00E33366">
        <w:t>:</w:t>
      </w:r>
    </w:p>
    <w:p w14:paraId="670A8D29" w14:textId="59AF0578" w:rsidR="005C5CFE" w:rsidRDefault="005C5CFE" w:rsidP="00E33366">
      <w:pPr>
        <w:pBdr>
          <w:top w:val="single" w:sz="4" w:space="1" w:color="auto"/>
          <w:left w:val="single" w:sz="4" w:space="4" w:color="auto"/>
          <w:bottom w:val="single" w:sz="4" w:space="1" w:color="auto"/>
          <w:right w:val="single" w:sz="4" w:space="4" w:color="auto"/>
        </w:pBdr>
      </w:pPr>
      <w:r>
        <w:t>Email address</w:t>
      </w:r>
    </w:p>
    <w:p w14:paraId="5415AF42" w14:textId="5B721E5F" w:rsidR="005C5CFE" w:rsidRDefault="005C5CFE" w:rsidP="00E33366">
      <w:pPr>
        <w:pBdr>
          <w:top w:val="single" w:sz="4" w:space="1" w:color="auto"/>
          <w:left w:val="single" w:sz="4" w:space="4" w:color="auto"/>
          <w:bottom w:val="single" w:sz="4" w:space="1" w:color="auto"/>
          <w:right w:val="single" w:sz="4" w:space="4" w:color="auto"/>
        </w:pBdr>
      </w:pPr>
      <w:r>
        <w:t>Theme/Work area</w:t>
      </w:r>
      <w:r w:rsidR="00D27E37">
        <w:t>:</w:t>
      </w:r>
    </w:p>
    <w:p w14:paraId="6A4BD861" w14:textId="51708E60" w:rsidR="005C5CFE" w:rsidRDefault="005C5CFE" w:rsidP="00E33366">
      <w:pPr>
        <w:pBdr>
          <w:top w:val="single" w:sz="4" w:space="1" w:color="auto"/>
          <w:left w:val="single" w:sz="4" w:space="4" w:color="auto"/>
          <w:bottom w:val="single" w:sz="4" w:space="1" w:color="auto"/>
          <w:right w:val="single" w:sz="4" w:space="4" w:color="auto"/>
        </w:pBdr>
      </w:pPr>
      <w:r>
        <w:t>Name of line manager</w:t>
      </w:r>
      <w:r w:rsidR="001E10CC">
        <w:t>:</w:t>
      </w:r>
    </w:p>
    <w:p w14:paraId="3BB6F09C" w14:textId="45B1EFF7" w:rsidR="00E33366" w:rsidRDefault="005C5CFE" w:rsidP="00E33366">
      <w:pPr>
        <w:pBdr>
          <w:top w:val="single" w:sz="4" w:space="1" w:color="auto"/>
          <w:left w:val="single" w:sz="4" w:space="4" w:color="auto"/>
          <w:bottom w:val="single" w:sz="4" w:space="1" w:color="auto"/>
          <w:right w:val="single" w:sz="4" w:space="4" w:color="auto"/>
        </w:pBdr>
      </w:pPr>
      <w:r>
        <w:t>Email address</w:t>
      </w:r>
      <w:r w:rsidR="00D27E37">
        <w:t>:</w:t>
      </w:r>
    </w:p>
    <w:p w14:paraId="7373A1F9" w14:textId="2720A848" w:rsidR="001E10CC" w:rsidRDefault="001E10CC" w:rsidP="001E10CC">
      <w:pPr>
        <w:spacing w:after="0"/>
      </w:pPr>
      <w:r>
        <w:t>Having a conflict of interest does not</w:t>
      </w:r>
      <w:proofErr w:type="gramStart"/>
      <w:r>
        <w:t>, in itself, imply</w:t>
      </w:r>
      <w:proofErr w:type="gramEnd"/>
      <w:r>
        <w:t xml:space="preserve"> improper motivation or individual</w:t>
      </w:r>
    </w:p>
    <w:p w14:paraId="3619BDC7" w14:textId="77777777" w:rsidR="001E10CC" w:rsidRDefault="001E10CC" w:rsidP="001E10CC">
      <w:pPr>
        <w:spacing w:after="0"/>
      </w:pPr>
      <w:r>
        <w:t>wrongdoing. However, it is important that any conflict of interest is properly identified and</w:t>
      </w:r>
    </w:p>
    <w:p w14:paraId="2A16E5AB" w14:textId="326E73B0" w:rsidR="001E10CC" w:rsidRDefault="001E10CC" w:rsidP="001E10CC">
      <w:pPr>
        <w:spacing w:after="0"/>
      </w:pPr>
      <w:r>
        <w:t>managed. This form takes you through a process of Disclosing, Identifying and Managing your Conflicts of Interest with you</w:t>
      </w:r>
      <w:r w:rsidR="1E41C258">
        <w:t>r</w:t>
      </w:r>
      <w:r>
        <w:t xml:space="preserve"> line manager</w:t>
      </w:r>
      <w:r w:rsidR="005657F3">
        <w:t>/group leader</w:t>
      </w:r>
      <w:r>
        <w:t xml:space="preserve">. </w:t>
      </w:r>
    </w:p>
    <w:p w14:paraId="5259019A" w14:textId="3B9F428B" w:rsidR="005657F3" w:rsidRDefault="005657F3" w:rsidP="001E10CC">
      <w:pPr>
        <w:spacing w:after="0"/>
      </w:pPr>
    </w:p>
    <w:p w14:paraId="67C8A0EA" w14:textId="6FD3F1EC" w:rsidR="005657F3" w:rsidRDefault="005657F3" w:rsidP="001E10CC">
      <w:pPr>
        <w:spacing w:after="0"/>
      </w:pPr>
      <w:r>
        <w:t xml:space="preserve">Before completing this </w:t>
      </w:r>
      <w:r w:rsidR="00655FAA">
        <w:t>form,</w:t>
      </w:r>
      <w:r>
        <w:t xml:space="preserve"> please read the</w:t>
      </w:r>
      <w:r w:rsidR="00685C5E">
        <w:t xml:space="preserve"> [insert relevant internal policy or procedure]</w:t>
      </w:r>
    </w:p>
    <w:p w14:paraId="5476E33E" w14:textId="77777777" w:rsidR="001E10CC" w:rsidRDefault="001E10CC" w:rsidP="001E10CC">
      <w:pPr>
        <w:spacing w:after="0"/>
      </w:pPr>
    </w:p>
    <w:p w14:paraId="38A35CCC" w14:textId="7BC43992" w:rsidR="00D042C9" w:rsidRDefault="00D042C9" w:rsidP="001E10CC">
      <w:pPr>
        <w:spacing w:after="0"/>
      </w:pPr>
      <w:r>
        <w:t>For more information on Conflicts of interest please see the</w:t>
      </w:r>
      <w:r w:rsidR="00685C5E">
        <w:t xml:space="preserve"> [insert relevant internal site]</w:t>
      </w:r>
      <w:r>
        <w:t xml:space="preserve">, the </w:t>
      </w:r>
      <w:hyperlink r:id="rId7" w:anchor="download">
        <w:r w:rsidRPr="41D86AA7">
          <w:rPr>
            <w:rStyle w:val="Hyperlink"/>
          </w:rPr>
          <w:t>NHMRC guide</w:t>
        </w:r>
      </w:hyperlink>
      <w:r>
        <w:t>, or this short (</w:t>
      </w:r>
      <w:r w:rsidR="003F5828">
        <w:t>3</w:t>
      </w:r>
      <w:r>
        <w:t xml:space="preserve"> min) </w:t>
      </w:r>
      <w:hyperlink r:id="rId8">
        <w:r w:rsidRPr="41D86AA7">
          <w:rPr>
            <w:rStyle w:val="Hyperlink"/>
          </w:rPr>
          <w:t>video</w:t>
        </w:r>
      </w:hyperlink>
      <w:r>
        <w:t xml:space="preserve"> that takes you through the basics of disclosures and conflicts of interests</w:t>
      </w:r>
      <w:r w:rsidR="00FB5CE5">
        <w:t xml:space="preserve"> and how to manage them.</w:t>
      </w:r>
      <w:r w:rsidR="001E10CC">
        <w:t xml:space="preserve"> For any assistance, please contact </w:t>
      </w:r>
      <w:r w:rsidR="00843241">
        <w:t xml:space="preserve">Research Integrity: </w:t>
      </w:r>
      <w:r w:rsidR="00655FAA" w:rsidRPr="00655FAA">
        <w:t>[ins</w:t>
      </w:r>
      <w:r w:rsidR="00655FAA">
        <w:t>ert email address]</w:t>
      </w:r>
    </w:p>
    <w:p w14:paraId="30BE44D6" w14:textId="77777777" w:rsidR="0029555C" w:rsidRDefault="0029555C" w:rsidP="001E10CC">
      <w:pPr>
        <w:spacing w:after="0"/>
      </w:pPr>
    </w:p>
    <w:p w14:paraId="068A18AC" w14:textId="7A67E5A0" w:rsidR="00AD0EA5" w:rsidRDefault="0029555C" w:rsidP="001E10CC">
      <w:pPr>
        <w:spacing w:after="0"/>
        <w:rPr>
          <w:i/>
          <w:iCs/>
        </w:rPr>
      </w:pPr>
      <w:r w:rsidRPr="00F170F1">
        <w:rPr>
          <w:i/>
          <w:iCs/>
        </w:rPr>
        <w:t xml:space="preserve">Please note that if you are a recipient of NIH/PHS funding additional funding-specific requirement apply. Please see </w:t>
      </w:r>
      <w:r w:rsidR="00A04AF3">
        <w:rPr>
          <w:i/>
          <w:iCs/>
        </w:rPr>
        <w:t>Appendix 1</w:t>
      </w:r>
      <w:r w:rsidRPr="00F170F1">
        <w:rPr>
          <w:i/>
          <w:iCs/>
        </w:rPr>
        <w:t xml:space="preserve"> of the CoI policy and contact the Grants Office.  </w:t>
      </w:r>
    </w:p>
    <w:p w14:paraId="3523C888" w14:textId="77777777" w:rsidR="0029555C" w:rsidRPr="00F170F1" w:rsidRDefault="0029555C" w:rsidP="001E10CC">
      <w:pPr>
        <w:spacing w:after="0"/>
        <w:rPr>
          <w:i/>
          <w:iCs/>
        </w:rPr>
      </w:pPr>
    </w:p>
    <w:p w14:paraId="081DA062" w14:textId="148726DA" w:rsidR="005C5CFE" w:rsidRPr="008008F3" w:rsidRDefault="00AD0EA5" w:rsidP="008008F3">
      <w:pPr>
        <w:pBdr>
          <w:top w:val="single" w:sz="4" w:space="1" w:color="auto"/>
          <w:left w:val="single" w:sz="4" w:space="4" w:color="auto"/>
          <w:bottom w:val="single" w:sz="4" w:space="1" w:color="auto"/>
          <w:right w:val="single" w:sz="4" w:space="4" w:color="auto"/>
        </w:pBdr>
        <w:shd w:val="clear" w:color="auto" w:fill="009999"/>
        <w:rPr>
          <w:b/>
          <w:bCs/>
          <w:smallCaps/>
          <w:color w:val="FFFFFF" w:themeColor="background1"/>
          <w:spacing w:val="5"/>
        </w:rPr>
      </w:pPr>
      <w:r>
        <w:rPr>
          <w:rStyle w:val="IntenseReference"/>
          <w:color w:val="FFFFFF" w:themeColor="background1"/>
        </w:rPr>
        <w:t xml:space="preserve">1. </w:t>
      </w:r>
      <w:r w:rsidR="00D4344B" w:rsidRPr="00AD0EA5">
        <w:rPr>
          <w:rStyle w:val="IntenseReference"/>
          <w:color w:val="FFFFFF" w:themeColor="background1"/>
        </w:rPr>
        <w:t>Disclose relevant interests</w:t>
      </w:r>
    </w:p>
    <w:p w14:paraId="537C2BE6" w14:textId="77650ADB" w:rsidR="00230F3C" w:rsidRPr="000D73AD" w:rsidRDefault="008008F3" w:rsidP="008008F3">
      <w:pPr>
        <w:widowControl w:val="0"/>
        <w:suppressAutoHyphens/>
        <w:autoSpaceDE w:val="0"/>
        <w:autoSpaceDN w:val="0"/>
        <w:adjustRightInd w:val="0"/>
        <w:spacing w:afterLines="160" w:after="384"/>
        <w:textAlignment w:val="center"/>
        <w:rPr>
          <w:rFonts w:asciiTheme="majorHAnsi" w:eastAsia="MS PGothic" w:hAnsiTheme="majorHAnsi" w:cstheme="majorHAnsi"/>
          <w:color w:val="000000"/>
          <w:lang w:val="en-US" w:eastAsia="en-US"/>
        </w:rPr>
      </w:pPr>
      <w:r w:rsidRPr="000D73AD">
        <w:rPr>
          <w:rFonts w:asciiTheme="majorHAnsi" w:eastAsia="MS PGothic" w:hAnsiTheme="majorHAnsi" w:cstheme="majorHAnsi"/>
          <w:color w:val="000000"/>
          <w:lang w:val="en-US" w:eastAsia="en-US"/>
        </w:rPr>
        <w:t xml:space="preserve">Please disclose all relevant interests that you have. Below are prompts to help you consider your relevant interests. Please note, relevant interests are not only financial in nature, however if you </w:t>
      </w:r>
      <w:r w:rsidR="00230F3C" w:rsidRPr="000D73AD">
        <w:rPr>
          <w:rFonts w:asciiTheme="majorHAnsi" w:eastAsia="MS PGothic" w:hAnsiTheme="majorHAnsi" w:cstheme="majorHAnsi"/>
          <w:color w:val="000000"/>
          <w:lang w:val="en-US" w:eastAsia="en-US"/>
        </w:rPr>
        <w:t>are funded by NIH or PH</w:t>
      </w:r>
      <w:r w:rsidR="00AB77B0" w:rsidRPr="000D73AD">
        <w:rPr>
          <w:rFonts w:asciiTheme="majorHAnsi" w:eastAsia="MS PGothic" w:hAnsiTheme="majorHAnsi" w:cstheme="majorHAnsi"/>
          <w:color w:val="000000"/>
          <w:lang w:val="en-US" w:eastAsia="en-US"/>
        </w:rPr>
        <w:t>S</w:t>
      </w:r>
      <w:r w:rsidR="00230F3C" w:rsidRPr="000D73AD">
        <w:rPr>
          <w:rFonts w:asciiTheme="majorHAnsi" w:eastAsia="MS PGothic" w:hAnsiTheme="majorHAnsi" w:cstheme="majorHAnsi"/>
          <w:color w:val="000000"/>
          <w:lang w:val="en-US" w:eastAsia="en-US"/>
        </w:rPr>
        <w:t xml:space="preserve"> you have specific obligations as they relate to significant financial interest. See </w:t>
      </w:r>
      <w:hyperlink r:id="rId9" w:history="1">
        <w:r w:rsidR="00230F3C" w:rsidRPr="000D73AD">
          <w:rPr>
            <w:rStyle w:val="Hyperlink"/>
            <w:rFonts w:asciiTheme="majorHAnsi" w:eastAsia="MS PGothic" w:hAnsiTheme="majorHAnsi" w:cstheme="majorHAnsi"/>
            <w:lang w:val="en-US" w:eastAsia="en-US"/>
          </w:rPr>
          <w:t>here</w:t>
        </w:r>
      </w:hyperlink>
      <w:r w:rsidR="00230F3C" w:rsidRPr="000D73AD">
        <w:rPr>
          <w:rFonts w:asciiTheme="majorHAnsi" w:eastAsia="MS PGothic" w:hAnsiTheme="majorHAnsi" w:cstheme="majorHAnsi"/>
          <w:color w:val="000000"/>
          <w:lang w:val="en-US" w:eastAsia="en-US"/>
        </w:rPr>
        <w:t xml:space="preserve"> for more information.</w:t>
      </w:r>
    </w:p>
    <w:p w14:paraId="7210E2F6" w14:textId="7A3EEFA3" w:rsidR="008008F3" w:rsidRPr="000D73AD" w:rsidRDefault="008008F3" w:rsidP="008008F3">
      <w:pPr>
        <w:widowControl w:val="0"/>
        <w:suppressAutoHyphens/>
        <w:autoSpaceDE w:val="0"/>
        <w:autoSpaceDN w:val="0"/>
        <w:adjustRightInd w:val="0"/>
        <w:spacing w:afterLines="160" w:after="384"/>
        <w:textAlignment w:val="center"/>
        <w:rPr>
          <w:rFonts w:asciiTheme="majorHAnsi" w:eastAsia="MS PGothic" w:hAnsiTheme="majorHAnsi" w:cstheme="majorHAnsi"/>
          <w:color w:val="000000"/>
          <w:lang w:val="en-US" w:eastAsia="en-US"/>
        </w:rPr>
      </w:pPr>
      <w:r w:rsidRPr="000D73AD">
        <w:rPr>
          <w:rFonts w:asciiTheme="majorHAnsi" w:eastAsia="MS PGothic" w:hAnsiTheme="majorHAnsi" w:cstheme="majorHAnsi"/>
          <w:color w:val="000000"/>
          <w:lang w:val="en-US" w:eastAsia="en-US"/>
        </w:rPr>
        <w:t>Please review these examples of relevant interest</w:t>
      </w:r>
      <w:r w:rsidR="00655FAA">
        <w:rPr>
          <w:rFonts w:asciiTheme="majorHAnsi" w:eastAsia="MS PGothic" w:hAnsiTheme="majorHAnsi" w:cstheme="majorHAnsi"/>
          <w:color w:val="000000"/>
          <w:lang w:val="en-US" w:eastAsia="en-US"/>
        </w:rPr>
        <w:t>s below</w:t>
      </w:r>
      <w:r w:rsidRPr="000D73AD">
        <w:rPr>
          <w:rFonts w:asciiTheme="majorHAnsi" w:eastAsia="MS PGothic" w:hAnsiTheme="majorHAnsi" w:cstheme="majorHAnsi"/>
          <w:color w:val="000000"/>
          <w:lang w:val="en-US" w:eastAsia="en-US"/>
        </w:rPr>
        <w:t xml:space="preserve">. If you are unsure of whether a matter constitutes a relevant interest, please consider </w:t>
      </w:r>
      <w:r w:rsidR="00B23319">
        <w:rPr>
          <w:rFonts w:asciiTheme="majorHAnsi" w:eastAsia="MS PGothic" w:hAnsiTheme="majorHAnsi" w:cstheme="majorHAnsi"/>
          <w:color w:val="000000"/>
          <w:lang w:val="en-US" w:eastAsia="en-US"/>
        </w:rPr>
        <w:t xml:space="preserve">just </w:t>
      </w:r>
      <w:r w:rsidRPr="000D73AD">
        <w:rPr>
          <w:rFonts w:asciiTheme="majorHAnsi" w:eastAsia="MS PGothic" w:hAnsiTheme="majorHAnsi" w:cstheme="majorHAnsi"/>
          <w:color w:val="000000"/>
          <w:lang w:val="en-US" w:eastAsia="en-US"/>
        </w:rPr>
        <w:t>disclosing or contact Research Integrity</w:t>
      </w:r>
      <w:r w:rsidR="00685C5E">
        <w:rPr>
          <w:rFonts w:asciiTheme="majorHAnsi" w:eastAsia="MS PGothic" w:hAnsiTheme="majorHAnsi" w:cstheme="majorHAnsi"/>
          <w:color w:val="000000"/>
          <w:lang w:val="en-US" w:eastAsia="en-US"/>
        </w:rPr>
        <w:t xml:space="preserve"> [insert email]</w:t>
      </w:r>
    </w:p>
    <w:tbl>
      <w:tblPr>
        <w:tblStyle w:val="TableGrid"/>
        <w:tblW w:w="8926" w:type="dxa"/>
        <w:tblLook w:val="04A0" w:firstRow="1" w:lastRow="0" w:firstColumn="1" w:lastColumn="0" w:noHBand="0" w:noVBand="1"/>
      </w:tblPr>
      <w:tblGrid>
        <w:gridCol w:w="2689"/>
        <w:gridCol w:w="6237"/>
      </w:tblGrid>
      <w:tr w:rsidR="008008F3" w:rsidRPr="000D73AD" w14:paraId="328DF97E" w14:textId="77777777" w:rsidTr="008C3058">
        <w:trPr>
          <w:trHeight w:val="277"/>
        </w:trPr>
        <w:tc>
          <w:tcPr>
            <w:tcW w:w="2689" w:type="dxa"/>
          </w:tcPr>
          <w:p w14:paraId="0CDFE9A3" w14:textId="77777777" w:rsidR="008008F3" w:rsidRPr="00F95390" w:rsidRDefault="008008F3" w:rsidP="008008F3">
            <w:pPr>
              <w:widowControl w:val="0"/>
              <w:suppressAutoHyphens/>
              <w:autoSpaceDE w:val="0"/>
              <w:autoSpaceDN w:val="0"/>
              <w:adjustRightInd w:val="0"/>
              <w:textAlignment w:val="center"/>
              <w:rPr>
                <w:rFonts w:eastAsia="MS PGothic" w:cstheme="minorHAnsi"/>
                <w:b/>
                <w:bCs/>
                <w:color w:val="000000"/>
                <w:lang w:val="en-US" w:eastAsia="en-US"/>
              </w:rPr>
            </w:pPr>
            <w:r w:rsidRPr="00F95390">
              <w:rPr>
                <w:rFonts w:eastAsia="MS PGothic" w:cstheme="minorHAnsi"/>
                <w:b/>
                <w:bCs/>
                <w:color w:val="000000"/>
                <w:lang w:val="en-US" w:eastAsia="en-US"/>
              </w:rPr>
              <w:t xml:space="preserve">Relevant Employment </w:t>
            </w:r>
          </w:p>
          <w:p w14:paraId="0512C5D8" w14:textId="77777777" w:rsidR="008008F3" w:rsidRPr="00F95390" w:rsidRDefault="008008F3" w:rsidP="008008F3">
            <w:pPr>
              <w:widowControl w:val="0"/>
              <w:suppressAutoHyphens/>
              <w:autoSpaceDE w:val="0"/>
              <w:autoSpaceDN w:val="0"/>
              <w:adjustRightInd w:val="0"/>
              <w:textAlignment w:val="center"/>
              <w:rPr>
                <w:rFonts w:eastAsia="MS PGothic" w:cstheme="minorHAnsi"/>
                <w:b/>
                <w:bCs/>
                <w:color w:val="000000"/>
                <w:lang w:val="en-US" w:eastAsia="en-US"/>
              </w:rPr>
            </w:pPr>
            <w:r w:rsidRPr="00F95390">
              <w:rPr>
                <w:rFonts w:eastAsia="MS PGothic" w:cstheme="minorHAnsi"/>
                <w:b/>
                <w:bCs/>
                <w:color w:val="000000"/>
                <w:lang w:val="en-US" w:eastAsia="en-US"/>
              </w:rPr>
              <w:t>(current or previous)</w:t>
            </w:r>
          </w:p>
        </w:tc>
        <w:tc>
          <w:tcPr>
            <w:tcW w:w="6237" w:type="dxa"/>
          </w:tcPr>
          <w:p w14:paraId="317A0E93" w14:textId="77777777" w:rsidR="008008F3" w:rsidRPr="000D73AD" w:rsidRDefault="008008F3" w:rsidP="008008F3">
            <w:pPr>
              <w:widowControl w:val="0"/>
              <w:suppressAutoHyphens/>
              <w:autoSpaceDE w:val="0"/>
              <w:autoSpaceDN w:val="0"/>
              <w:adjustRightInd w:val="0"/>
              <w:textAlignment w:val="center"/>
              <w:rPr>
                <w:rFonts w:asciiTheme="majorHAnsi" w:eastAsia="MS PGothic" w:hAnsiTheme="majorHAnsi" w:cstheme="majorHAnsi"/>
                <w:b/>
                <w:bCs/>
                <w:color w:val="000000"/>
                <w:lang w:val="en-US" w:eastAsia="en-US"/>
              </w:rPr>
            </w:pPr>
          </w:p>
        </w:tc>
      </w:tr>
      <w:tr w:rsidR="008008F3" w:rsidRPr="000D73AD" w14:paraId="224E5789" w14:textId="77777777" w:rsidTr="008C3058">
        <w:trPr>
          <w:trHeight w:val="277"/>
        </w:trPr>
        <w:tc>
          <w:tcPr>
            <w:tcW w:w="2689" w:type="dxa"/>
          </w:tcPr>
          <w:p w14:paraId="0BA91352" w14:textId="77777777" w:rsidR="008008F3" w:rsidRPr="00F95390" w:rsidRDefault="008008F3" w:rsidP="008008F3">
            <w:pPr>
              <w:widowControl w:val="0"/>
              <w:suppressAutoHyphens/>
              <w:autoSpaceDE w:val="0"/>
              <w:autoSpaceDN w:val="0"/>
              <w:adjustRightInd w:val="0"/>
              <w:textAlignment w:val="center"/>
              <w:rPr>
                <w:rFonts w:eastAsia="MS PGothic" w:cstheme="minorHAnsi"/>
                <w:b/>
                <w:bCs/>
                <w:color w:val="000000"/>
                <w:lang w:val="en-US" w:eastAsia="en-US"/>
              </w:rPr>
            </w:pPr>
            <w:r w:rsidRPr="00F95390">
              <w:rPr>
                <w:rFonts w:eastAsia="MS PGothic" w:cstheme="minorHAnsi"/>
                <w:b/>
                <w:bCs/>
                <w:color w:val="000000"/>
                <w:lang w:val="en-US" w:eastAsia="en-US"/>
              </w:rPr>
              <w:t>Relevant grants or funding (</w:t>
            </w:r>
            <w:proofErr w:type="spellStart"/>
            <w:r w:rsidRPr="00F95390">
              <w:rPr>
                <w:rFonts w:eastAsia="MS PGothic" w:cstheme="minorHAnsi"/>
                <w:b/>
                <w:bCs/>
                <w:color w:val="000000"/>
                <w:lang w:val="en-US" w:eastAsia="en-US"/>
              </w:rPr>
              <w:t>ie</w:t>
            </w:r>
            <w:proofErr w:type="spellEnd"/>
            <w:r w:rsidRPr="00F95390">
              <w:rPr>
                <w:rFonts w:eastAsia="MS PGothic" w:cstheme="minorHAnsi"/>
                <w:b/>
                <w:bCs/>
                <w:color w:val="000000"/>
                <w:lang w:val="en-US" w:eastAsia="en-US"/>
              </w:rPr>
              <w:t>. NHMRC, philanthropic foundations)</w:t>
            </w:r>
          </w:p>
        </w:tc>
        <w:tc>
          <w:tcPr>
            <w:tcW w:w="6237" w:type="dxa"/>
          </w:tcPr>
          <w:p w14:paraId="4F26E5E5" w14:textId="702931CD" w:rsidR="008008F3" w:rsidRPr="000D73AD" w:rsidRDefault="008008F3" w:rsidP="008008F3">
            <w:pPr>
              <w:widowControl w:val="0"/>
              <w:suppressAutoHyphens/>
              <w:autoSpaceDE w:val="0"/>
              <w:autoSpaceDN w:val="0"/>
              <w:adjustRightInd w:val="0"/>
              <w:textAlignment w:val="center"/>
              <w:rPr>
                <w:rFonts w:asciiTheme="majorHAnsi" w:eastAsia="MS PGothic" w:hAnsiTheme="majorHAnsi" w:cstheme="majorHAnsi"/>
                <w:b/>
                <w:bCs/>
                <w:color w:val="000000"/>
                <w:lang w:val="en-US" w:eastAsia="en-US"/>
              </w:rPr>
            </w:pPr>
          </w:p>
        </w:tc>
      </w:tr>
      <w:tr w:rsidR="008008F3" w:rsidRPr="000D73AD" w14:paraId="5FFB8996" w14:textId="77777777" w:rsidTr="008C3058">
        <w:trPr>
          <w:trHeight w:val="277"/>
        </w:trPr>
        <w:tc>
          <w:tcPr>
            <w:tcW w:w="2689" w:type="dxa"/>
          </w:tcPr>
          <w:p w14:paraId="3280F857" w14:textId="77777777" w:rsidR="008008F3" w:rsidRPr="00F95390" w:rsidRDefault="008008F3" w:rsidP="008008F3">
            <w:pPr>
              <w:widowControl w:val="0"/>
              <w:suppressAutoHyphens/>
              <w:autoSpaceDE w:val="0"/>
              <w:autoSpaceDN w:val="0"/>
              <w:adjustRightInd w:val="0"/>
              <w:textAlignment w:val="center"/>
              <w:rPr>
                <w:rFonts w:eastAsia="MS PGothic" w:cstheme="minorHAnsi"/>
                <w:b/>
                <w:bCs/>
                <w:color w:val="000000"/>
                <w:lang w:val="en-US" w:eastAsia="en-US"/>
              </w:rPr>
            </w:pPr>
            <w:r w:rsidRPr="00F95390">
              <w:rPr>
                <w:rFonts w:eastAsia="MS PGothic" w:cstheme="minorHAnsi"/>
                <w:b/>
                <w:bCs/>
                <w:color w:val="000000"/>
                <w:lang w:val="en-US" w:eastAsia="en-US"/>
              </w:rPr>
              <w:t>Relevant Board Memberships</w:t>
            </w:r>
          </w:p>
          <w:p w14:paraId="18C3E5B8" w14:textId="77777777" w:rsidR="008008F3" w:rsidRPr="00F95390" w:rsidRDefault="008008F3" w:rsidP="008008F3">
            <w:pPr>
              <w:widowControl w:val="0"/>
              <w:suppressAutoHyphens/>
              <w:autoSpaceDE w:val="0"/>
              <w:autoSpaceDN w:val="0"/>
              <w:adjustRightInd w:val="0"/>
              <w:textAlignment w:val="center"/>
              <w:rPr>
                <w:rFonts w:eastAsia="MS PGothic" w:cstheme="minorHAnsi"/>
                <w:b/>
                <w:bCs/>
                <w:color w:val="000000"/>
                <w:lang w:val="en-US" w:eastAsia="en-US"/>
              </w:rPr>
            </w:pPr>
            <w:r w:rsidRPr="00F95390">
              <w:rPr>
                <w:rFonts w:eastAsia="MS PGothic" w:cstheme="minorHAnsi"/>
                <w:b/>
                <w:bCs/>
                <w:color w:val="000000"/>
                <w:lang w:val="en-US" w:eastAsia="en-US"/>
              </w:rPr>
              <w:t xml:space="preserve">(paid and unpaid) </w:t>
            </w:r>
          </w:p>
          <w:p w14:paraId="2E507B98" w14:textId="77777777" w:rsidR="008008F3" w:rsidRPr="00F95390" w:rsidRDefault="008008F3" w:rsidP="008008F3">
            <w:pPr>
              <w:widowControl w:val="0"/>
              <w:suppressAutoHyphens/>
              <w:autoSpaceDE w:val="0"/>
              <w:autoSpaceDN w:val="0"/>
              <w:adjustRightInd w:val="0"/>
              <w:textAlignment w:val="center"/>
              <w:rPr>
                <w:rFonts w:eastAsia="MS PGothic" w:cstheme="minorHAnsi"/>
                <w:b/>
                <w:bCs/>
                <w:color w:val="000000"/>
                <w:lang w:val="en-US" w:eastAsia="en-US"/>
              </w:rPr>
            </w:pPr>
            <w:r w:rsidRPr="00F95390">
              <w:rPr>
                <w:rFonts w:eastAsia="MS PGothic" w:cstheme="minorHAnsi"/>
                <w:b/>
                <w:bCs/>
                <w:color w:val="000000"/>
                <w:lang w:val="en-US" w:eastAsia="en-US"/>
              </w:rPr>
              <w:t>(current or previous)</w:t>
            </w:r>
          </w:p>
        </w:tc>
        <w:tc>
          <w:tcPr>
            <w:tcW w:w="6237" w:type="dxa"/>
          </w:tcPr>
          <w:p w14:paraId="0D17AAAE" w14:textId="77777777" w:rsidR="008008F3" w:rsidRPr="000D73AD" w:rsidRDefault="008008F3" w:rsidP="008008F3">
            <w:pPr>
              <w:widowControl w:val="0"/>
              <w:suppressAutoHyphens/>
              <w:autoSpaceDE w:val="0"/>
              <w:autoSpaceDN w:val="0"/>
              <w:adjustRightInd w:val="0"/>
              <w:textAlignment w:val="center"/>
              <w:rPr>
                <w:rFonts w:asciiTheme="majorHAnsi" w:eastAsia="MS PGothic" w:hAnsiTheme="majorHAnsi" w:cstheme="majorHAnsi"/>
                <w:b/>
                <w:bCs/>
                <w:color w:val="000000"/>
                <w:lang w:val="en-US" w:eastAsia="en-US"/>
              </w:rPr>
            </w:pPr>
          </w:p>
        </w:tc>
      </w:tr>
      <w:tr w:rsidR="008008F3" w:rsidRPr="000D73AD" w14:paraId="6E37CED0" w14:textId="77777777" w:rsidTr="008C3058">
        <w:trPr>
          <w:trHeight w:val="277"/>
        </w:trPr>
        <w:tc>
          <w:tcPr>
            <w:tcW w:w="2689" w:type="dxa"/>
          </w:tcPr>
          <w:p w14:paraId="4FDA180F" w14:textId="77777777" w:rsidR="008008F3" w:rsidRPr="00F95390" w:rsidRDefault="008008F3" w:rsidP="008008F3">
            <w:pPr>
              <w:widowControl w:val="0"/>
              <w:suppressAutoHyphens/>
              <w:autoSpaceDE w:val="0"/>
              <w:autoSpaceDN w:val="0"/>
              <w:adjustRightInd w:val="0"/>
              <w:textAlignment w:val="center"/>
              <w:rPr>
                <w:rFonts w:eastAsia="MS PGothic" w:cstheme="minorHAnsi"/>
                <w:b/>
                <w:bCs/>
                <w:color w:val="000000"/>
                <w:lang w:val="en-US" w:eastAsia="en-US"/>
              </w:rPr>
            </w:pPr>
            <w:r w:rsidRPr="00F95390">
              <w:rPr>
                <w:rFonts w:eastAsia="MS PGothic" w:cstheme="minorHAnsi"/>
                <w:b/>
                <w:bCs/>
                <w:color w:val="000000"/>
                <w:lang w:val="en-US" w:eastAsia="en-US"/>
              </w:rPr>
              <w:t xml:space="preserve">Relevant fees paid for services (consultancy, expert testimony, </w:t>
            </w:r>
            <w:r w:rsidRPr="00F95390">
              <w:rPr>
                <w:rFonts w:eastAsia="MS PGothic" w:cstheme="minorHAnsi"/>
                <w:b/>
                <w:bCs/>
                <w:color w:val="000000"/>
                <w:lang w:val="en-US" w:eastAsia="en-US"/>
              </w:rPr>
              <w:lastRenderedPageBreak/>
              <w:t>speaking fees, panel payments)</w:t>
            </w:r>
          </w:p>
        </w:tc>
        <w:tc>
          <w:tcPr>
            <w:tcW w:w="6237" w:type="dxa"/>
          </w:tcPr>
          <w:p w14:paraId="49842978" w14:textId="3ACA22FF" w:rsidR="008008F3" w:rsidRPr="000D73AD" w:rsidRDefault="008008F3" w:rsidP="008008F3">
            <w:pPr>
              <w:widowControl w:val="0"/>
              <w:suppressAutoHyphens/>
              <w:autoSpaceDE w:val="0"/>
              <w:autoSpaceDN w:val="0"/>
              <w:adjustRightInd w:val="0"/>
              <w:textAlignment w:val="center"/>
              <w:rPr>
                <w:rFonts w:asciiTheme="majorHAnsi" w:eastAsia="MS PGothic" w:hAnsiTheme="majorHAnsi" w:cstheme="majorHAnsi"/>
                <w:b/>
                <w:bCs/>
                <w:color w:val="000000"/>
                <w:lang w:val="en-US" w:eastAsia="en-US"/>
              </w:rPr>
            </w:pPr>
          </w:p>
        </w:tc>
      </w:tr>
      <w:tr w:rsidR="008008F3" w:rsidRPr="000D73AD" w14:paraId="65828EBC" w14:textId="77777777" w:rsidTr="008C3058">
        <w:trPr>
          <w:trHeight w:val="277"/>
        </w:trPr>
        <w:tc>
          <w:tcPr>
            <w:tcW w:w="2689" w:type="dxa"/>
          </w:tcPr>
          <w:p w14:paraId="6E05E2D1" w14:textId="77777777" w:rsidR="008008F3" w:rsidRPr="00F95390" w:rsidRDefault="008008F3" w:rsidP="008008F3">
            <w:pPr>
              <w:widowControl w:val="0"/>
              <w:tabs>
                <w:tab w:val="center" w:pos="1236"/>
              </w:tabs>
              <w:suppressAutoHyphens/>
              <w:autoSpaceDE w:val="0"/>
              <w:autoSpaceDN w:val="0"/>
              <w:adjustRightInd w:val="0"/>
              <w:textAlignment w:val="center"/>
              <w:rPr>
                <w:rFonts w:eastAsia="MS PGothic" w:cstheme="minorHAnsi"/>
                <w:b/>
                <w:bCs/>
                <w:color w:val="000000"/>
                <w:lang w:val="en-US" w:eastAsia="en-US"/>
              </w:rPr>
            </w:pPr>
            <w:r w:rsidRPr="00F95390">
              <w:rPr>
                <w:rFonts w:eastAsia="MS PGothic" w:cstheme="minorHAnsi"/>
                <w:b/>
                <w:bCs/>
                <w:color w:val="000000"/>
                <w:lang w:val="en-US" w:eastAsia="en-US"/>
              </w:rPr>
              <w:t>Relevant indirect payments (funding of travel, accommodation, professional development)</w:t>
            </w:r>
          </w:p>
        </w:tc>
        <w:tc>
          <w:tcPr>
            <w:tcW w:w="6237" w:type="dxa"/>
          </w:tcPr>
          <w:p w14:paraId="72DB636F" w14:textId="77AD6108" w:rsidR="008008F3" w:rsidRPr="000D73AD" w:rsidRDefault="008008F3" w:rsidP="008008F3">
            <w:pPr>
              <w:widowControl w:val="0"/>
              <w:suppressAutoHyphens/>
              <w:autoSpaceDE w:val="0"/>
              <w:autoSpaceDN w:val="0"/>
              <w:adjustRightInd w:val="0"/>
              <w:textAlignment w:val="center"/>
              <w:rPr>
                <w:rFonts w:asciiTheme="majorHAnsi" w:eastAsia="MS PGothic" w:hAnsiTheme="majorHAnsi" w:cstheme="majorHAnsi"/>
                <w:b/>
                <w:bCs/>
                <w:color w:val="000000"/>
                <w:lang w:val="en-US" w:eastAsia="en-US"/>
              </w:rPr>
            </w:pPr>
          </w:p>
        </w:tc>
      </w:tr>
      <w:tr w:rsidR="008008F3" w:rsidRPr="000D73AD" w14:paraId="4B49FFEE" w14:textId="77777777" w:rsidTr="008C3058">
        <w:trPr>
          <w:trHeight w:val="277"/>
        </w:trPr>
        <w:tc>
          <w:tcPr>
            <w:tcW w:w="2689" w:type="dxa"/>
          </w:tcPr>
          <w:p w14:paraId="5CAAB469" w14:textId="77777777" w:rsidR="008008F3" w:rsidRPr="00F95390" w:rsidRDefault="008008F3" w:rsidP="008008F3">
            <w:pPr>
              <w:widowControl w:val="0"/>
              <w:suppressAutoHyphens/>
              <w:autoSpaceDE w:val="0"/>
              <w:autoSpaceDN w:val="0"/>
              <w:adjustRightInd w:val="0"/>
              <w:textAlignment w:val="center"/>
              <w:rPr>
                <w:rFonts w:eastAsia="MS PGothic" w:cstheme="minorHAnsi"/>
                <w:b/>
                <w:bCs/>
                <w:color w:val="000000"/>
                <w:lang w:val="en-US" w:eastAsia="en-US"/>
              </w:rPr>
            </w:pPr>
            <w:r w:rsidRPr="00F95390">
              <w:rPr>
                <w:rFonts w:eastAsia="MS PGothic" w:cstheme="minorHAnsi"/>
                <w:b/>
                <w:bCs/>
                <w:color w:val="000000"/>
                <w:lang w:val="en-US" w:eastAsia="en-US"/>
              </w:rPr>
              <w:t>Relevant patent applications, planned or pending, including for which you are a named inventor</w:t>
            </w:r>
          </w:p>
        </w:tc>
        <w:tc>
          <w:tcPr>
            <w:tcW w:w="6237" w:type="dxa"/>
          </w:tcPr>
          <w:p w14:paraId="1BD8127D" w14:textId="51706C49" w:rsidR="008008F3" w:rsidRPr="000D73AD" w:rsidRDefault="008008F3" w:rsidP="008008F3">
            <w:pPr>
              <w:widowControl w:val="0"/>
              <w:suppressAutoHyphens/>
              <w:autoSpaceDE w:val="0"/>
              <w:autoSpaceDN w:val="0"/>
              <w:adjustRightInd w:val="0"/>
              <w:textAlignment w:val="center"/>
              <w:rPr>
                <w:rFonts w:asciiTheme="majorHAnsi" w:eastAsia="MS PGothic" w:hAnsiTheme="majorHAnsi" w:cstheme="majorHAnsi"/>
                <w:b/>
                <w:bCs/>
                <w:color w:val="000000"/>
                <w:lang w:val="en-US" w:eastAsia="en-US"/>
              </w:rPr>
            </w:pPr>
          </w:p>
        </w:tc>
      </w:tr>
      <w:tr w:rsidR="008008F3" w:rsidRPr="000D73AD" w14:paraId="162EE32C" w14:textId="77777777" w:rsidTr="008C3058">
        <w:trPr>
          <w:trHeight w:val="277"/>
        </w:trPr>
        <w:tc>
          <w:tcPr>
            <w:tcW w:w="2689" w:type="dxa"/>
          </w:tcPr>
          <w:p w14:paraId="70EC21FA" w14:textId="77777777" w:rsidR="008008F3" w:rsidRPr="00F95390" w:rsidRDefault="008008F3" w:rsidP="008008F3">
            <w:pPr>
              <w:widowControl w:val="0"/>
              <w:suppressAutoHyphens/>
              <w:autoSpaceDE w:val="0"/>
              <w:autoSpaceDN w:val="0"/>
              <w:adjustRightInd w:val="0"/>
              <w:textAlignment w:val="center"/>
              <w:rPr>
                <w:rFonts w:eastAsia="MS PGothic" w:cstheme="minorHAnsi"/>
                <w:b/>
                <w:bCs/>
                <w:color w:val="000000"/>
                <w:lang w:val="en-US" w:eastAsia="en-US"/>
              </w:rPr>
            </w:pPr>
            <w:r w:rsidRPr="00F95390">
              <w:rPr>
                <w:rFonts w:eastAsia="MS PGothic" w:cstheme="minorHAnsi"/>
                <w:b/>
                <w:bCs/>
                <w:color w:val="000000"/>
                <w:lang w:val="en-US" w:eastAsia="en-US"/>
              </w:rPr>
              <w:t>Relevant stock ownership or options</w:t>
            </w:r>
          </w:p>
        </w:tc>
        <w:tc>
          <w:tcPr>
            <w:tcW w:w="6237" w:type="dxa"/>
          </w:tcPr>
          <w:p w14:paraId="2DE06FD4" w14:textId="60F71A70" w:rsidR="008008F3" w:rsidRPr="000D73AD" w:rsidRDefault="008008F3" w:rsidP="008008F3">
            <w:pPr>
              <w:widowControl w:val="0"/>
              <w:suppressAutoHyphens/>
              <w:autoSpaceDE w:val="0"/>
              <w:autoSpaceDN w:val="0"/>
              <w:adjustRightInd w:val="0"/>
              <w:textAlignment w:val="center"/>
              <w:rPr>
                <w:rFonts w:asciiTheme="majorHAnsi" w:eastAsia="MS PGothic" w:hAnsiTheme="majorHAnsi" w:cstheme="majorHAnsi"/>
                <w:b/>
                <w:bCs/>
                <w:color w:val="000000"/>
                <w:lang w:val="en-US" w:eastAsia="en-US"/>
              </w:rPr>
            </w:pPr>
          </w:p>
        </w:tc>
      </w:tr>
      <w:tr w:rsidR="008008F3" w:rsidRPr="000D73AD" w14:paraId="3DB1FB2B" w14:textId="77777777" w:rsidTr="008C3058">
        <w:trPr>
          <w:trHeight w:val="277"/>
        </w:trPr>
        <w:tc>
          <w:tcPr>
            <w:tcW w:w="2689" w:type="dxa"/>
          </w:tcPr>
          <w:p w14:paraId="1FCDC995" w14:textId="77777777" w:rsidR="008008F3" w:rsidRPr="00F95390" w:rsidRDefault="008008F3" w:rsidP="008008F3">
            <w:pPr>
              <w:widowControl w:val="0"/>
              <w:tabs>
                <w:tab w:val="right" w:pos="2473"/>
              </w:tabs>
              <w:suppressAutoHyphens/>
              <w:autoSpaceDE w:val="0"/>
              <w:autoSpaceDN w:val="0"/>
              <w:adjustRightInd w:val="0"/>
              <w:textAlignment w:val="center"/>
              <w:rPr>
                <w:rFonts w:eastAsia="MS PGothic" w:cstheme="minorHAnsi"/>
                <w:b/>
                <w:bCs/>
                <w:color w:val="000000"/>
                <w:lang w:val="en-US" w:eastAsia="en-US"/>
              </w:rPr>
            </w:pPr>
            <w:r w:rsidRPr="00F95390">
              <w:rPr>
                <w:rFonts w:eastAsia="MS PGothic" w:cstheme="minorHAnsi"/>
                <w:b/>
                <w:bCs/>
                <w:color w:val="000000"/>
                <w:lang w:val="en-US" w:eastAsia="en-US"/>
              </w:rPr>
              <w:t>Relevant royalties</w:t>
            </w:r>
          </w:p>
          <w:p w14:paraId="34BB0E41" w14:textId="77777777" w:rsidR="008008F3" w:rsidRPr="00F95390" w:rsidRDefault="008008F3" w:rsidP="008008F3">
            <w:pPr>
              <w:widowControl w:val="0"/>
              <w:tabs>
                <w:tab w:val="right" w:pos="2473"/>
              </w:tabs>
              <w:suppressAutoHyphens/>
              <w:autoSpaceDE w:val="0"/>
              <w:autoSpaceDN w:val="0"/>
              <w:adjustRightInd w:val="0"/>
              <w:textAlignment w:val="center"/>
              <w:rPr>
                <w:rFonts w:eastAsia="MS PGothic" w:cstheme="minorHAnsi"/>
                <w:b/>
                <w:bCs/>
                <w:color w:val="000000"/>
                <w:lang w:val="en-US" w:eastAsia="en-US"/>
              </w:rPr>
            </w:pPr>
            <w:r w:rsidRPr="00F95390">
              <w:rPr>
                <w:rFonts w:eastAsia="MS PGothic" w:cstheme="minorHAnsi"/>
                <w:b/>
                <w:bCs/>
                <w:color w:val="000000"/>
                <w:lang w:val="en-US" w:eastAsia="en-US"/>
              </w:rPr>
              <w:t>(current or future)</w:t>
            </w:r>
          </w:p>
        </w:tc>
        <w:tc>
          <w:tcPr>
            <w:tcW w:w="6237" w:type="dxa"/>
          </w:tcPr>
          <w:p w14:paraId="071EA524" w14:textId="02BE2670" w:rsidR="008008F3" w:rsidRPr="000D73AD" w:rsidRDefault="008008F3" w:rsidP="008008F3">
            <w:pPr>
              <w:widowControl w:val="0"/>
              <w:suppressAutoHyphens/>
              <w:autoSpaceDE w:val="0"/>
              <w:autoSpaceDN w:val="0"/>
              <w:adjustRightInd w:val="0"/>
              <w:textAlignment w:val="center"/>
              <w:rPr>
                <w:rFonts w:asciiTheme="majorHAnsi" w:eastAsia="MS PGothic" w:hAnsiTheme="majorHAnsi" w:cstheme="majorHAnsi"/>
                <w:b/>
                <w:bCs/>
                <w:color w:val="000000"/>
                <w:lang w:val="en-US" w:eastAsia="en-US"/>
              </w:rPr>
            </w:pPr>
          </w:p>
        </w:tc>
      </w:tr>
      <w:tr w:rsidR="008008F3" w:rsidRPr="000D73AD" w14:paraId="4EDB0417" w14:textId="77777777" w:rsidTr="008C3058">
        <w:trPr>
          <w:trHeight w:val="277"/>
        </w:trPr>
        <w:tc>
          <w:tcPr>
            <w:tcW w:w="2689" w:type="dxa"/>
          </w:tcPr>
          <w:p w14:paraId="2C7B89BC" w14:textId="77777777" w:rsidR="008008F3" w:rsidRPr="00F95390" w:rsidRDefault="008008F3" w:rsidP="008008F3">
            <w:pPr>
              <w:widowControl w:val="0"/>
              <w:suppressAutoHyphens/>
              <w:autoSpaceDE w:val="0"/>
              <w:autoSpaceDN w:val="0"/>
              <w:adjustRightInd w:val="0"/>
              <w:textAlignment w:val="center"/>
              <w:rPr>
                <w:rFonts w:eastAsia="MS PGothic" w:cstheme="minorHAnsi"/>
                <w:b/>
                <w:bCs/>
                <w:color w:val="000000"/>
                <w:lang w:val="en-US" w:eastAsia="en-US"/>
              </w:rPr>
            </w:pPr>
            <w:r w:rsidRPr="00F95390">
              <w:rPr>
                <w:rFonts w:eastAsia="MS PGothic" w:cstheme="minorHAnsi"/>
                <w:b/>
                <w:bCs/>
                <w:color w:val="000000"/>
                <w:lang w:val="en-US" w:eastAsia="en-US"/>
              </w:rPr>
              <w:t xml:space="preserve">Personal relationships with those with the above interests </w:t>
            </w:r>
          </w:p>
        </w:tc>
        <w:tc>
          <w:tcPr>
            <w:tcW w:w="6237" w:type="dxa"/>
          </w:tcPr>
          <w:p w14:paraId="6870EA57" w14:textId="77777777" w:rsidR="008008F3" w:rsidRPr="000D73AD" w:rsidRDefault="008008F3" w:rsidP="008008F3">
            <w:pPr>
              <w:widowControl w:val="0"/>
              <w:suppressAutoHyphens/>
              <w:autoSpaceDE w:val="0"/>
              <w:autoSpaceDN w:val="0"/>
              <w:adjustRightInd w:val="0"/>
              <w:textAlignment w:val="center"/>
              <w:rPr>
                <w:rFonts w:asciiTheme="majorHAnsi" w:eastAsia="MS PGothic" w:hAnsiTheme="majorHAnsi" w:cstheme="majorHAnsi"/>
                <w:color w:val="000000"/>
                <w:lang w:val="en-US" w:eastAsia="en-US"/>
              </w:rPr>
            </w:pPr>
          </w:p>
        </w:tc>
      </w:tr>
      <w:tr w:rsidR="00B23319" w:rsidRPr="000D73AD" w14:paraId="4D337AFC" w14:textId="77777777" w:rsidTr="008C3058">
        <w:trPr>
          <w:trHeight w:val="277"/>
        </w:trPr>
        <w:tc>
          <w:tcPr>
            <w:tcW w:w="2689" w:type="dxa"/>
          </w:tcPr>
          <w:p w14:paraId="748DAC00" w14:textId="77777777" w:rsidR="00B23319" w:rsidRPr="00F95390" w:rsidRDefault="00B23319" w:rsidP="00470416">
            <w:pPr>
              <w:widowControl w:val="0"/>
              <w:suppressAutoHyphens/>
              <w:autoSpaceDE w:val="0"/>
              <w:autoSpaceDN w:val="0"/>
              <w:adjustRightInd w:val="0"/>
              <w:textAlignment w:val="center"/>
              <w:rPr>
                <w:rFonts w:eastAsia="MS PGothic" w:cstheme="minorHAnsi"/>
                <w:b/>
                <w:bCs/>
                <w:color w:val="000000"/>
                <w:lang w:val="en-US" w:eastAsia="en-US"/>
              </w:rPr>
            </w:pPr>
            <w:r w:rsidRPr="00F95390">
              <w:rPr>
                <w:rFonts w:eastAsia="MS PGothic" w:cstheme="minorHAnsi"/>
                <w:b/>
                <w:bCs/>
                <w:color w:val="000000"/>
                <w:lang w:val="en-US" w:eastAsia="en-US"/>
              </w:rPr>
              <w:t>Any other relevant interests</w:t>
            </w:r>
          </w:p>
        </w:tc>
        <w:tc>
          <w:tcPr>
            <w:tcW w:w="6237" w:type="dxa"/>
          </w:tcPr>
          <w:p w14:paraId="7A0C8411" w14:textId="77777777" w:rsidR="00B23319" w:rsidRPr="000D73AD" w:rsidRDefault="00B23319" w:rsidP="00470416">
            <w:pPr>
              <w:widowControl w:val="0"/>
              <w:suppressAutoHyphens/>
              <w:autoSpaceDE w:val="0"/>
              <w:autoSpaceDN w:val="0"/>
              <w:adjustRightInd w:val="0"/>
              <w:textAlignment w:val="center"/>
              <w:rPr>
                <w:rFonts w:asciiTheme="majorHAnsi" w:eastAsia="MS PGothic" w:hAnsiTheme="majorHAnsi" w:cstheme="majorHAnsi"/>
                <w:b/>
                <w:bCs/>
                <w:color w:val="000000"/>
                <w:lang w:val="en-US" w:eastAsia="en-US"/>
              </w:rPr>
            </w:pPr>
          </w:p>
        </w:tc>
      </w:tr>
    </w:tbl>
    <w:p w14:paraId="7D521638" w14:textId="512B58F4" w:rsidR="00D4344B" w:rsidRDefault="00D4344B" w:rsidP="00D4344B"/>
    <w:p w14:paraId="0700772A" w14:textId="36AAD8F3" w:rsidR="00D4344B" w:rsidRPr="00AD0EA5" w:rsidRDefault="00AD0EA5" w:rsidP="00AD0EA5">
      <w:pPr>
        <w:shd w:val="clear" w:color="auto" w:fill="009999"/>
        <w:rPr>
          <w:rStyle w:val="IntenseReference"/>
          <w:color w:val="FFFFFF" w:themeColor="background1"/>
        </w:rPr>
      </w:pPr>
      <w:r>
        <w:rPr>
          <w:rStyle w:val="IntenseReference"/>
          <w:color w:val="FFFFFF" w:themeColor="background1"/>
        </w:rPr>
        <w:t xml:space="preserve"> 3.</w:t>
      </w:r>
      <w:r w:rsidR="00D4344B" w:rsidRPr="00AD0EA5">
        <w:rPr>
          <w:rStyle w:val="IntenseReference"/>
          <w:color w:val="FFFFFF" w:themeColor="background1"/>
        </w:rPr>
        <w:t>Manage conflict of interest</w:t>
      </w:r>
      <w:r w:rsidR="00FD03FA" w:rsidRPr="00AD0EA5">
        <w:rPr>
          <w:rStyle w:val="IntenseReference"/>
          <w:color w:val="FFFFFF" w:themeColor="background1"/>
        </w:rPr>
        <w:t xml:space="preserve"> </w:t>
      </w:r>
    </w:p>
    <w:p w14:paraId="72AEB25C" w14:textId="56CC2839" w:rsidR="00D4344B" w:rsidRPr="00B955F7" w:rsidRDefault="00320A3E" w:rsidP="00AD0EA5">
      <w:pPr>
        <w:rPr>
          <w:u w:val="single"/>
        </w:rPr>
      </w:pPr>
      <w:r>
        <w:t xml:space="preserve">Not all relevant interests create a conflict of interest. </w:t>
      </w:r>
      <w:r w:rsidR="00D4344B">
        <w:t xml:space="preserve">For each </w:t>
      </w:r>
      <w:r w:rsidR="00A1317A">
        <w:t xml:space="preserve">of the interests </w:t>
      </w:r>
      <w:r w:rsidR="004A34AA">
        <w:t>disclosed</w:t>
      </w:r>
      <w:r w:rsidR="00A1317A">
        <w:t xml:space="preserve"> in 1, please identify whether they constitute a conflict of </w:t>
      </w:r>
      <w:r w:rsidR="000D73AD">
        <w:t>interest</w:t>
      </w:r>
      <w:r w:rsidR="00A1317A">
        <w:t xml:space="preserve"> and </w:t>
      </w:r>
      <w:r w:rsidR="00D4344B">
        <w:t xml:space="preserve">outline how you intend to manage these conflicts of interests. </w:t>
      </w:r>
      <w:r w:rsidR="00D4344B" w:rsidRPr="00B955F7">
        <w:rPr>
          <w:u w:val="single"/>
        </w:rPr>
        <w:t>You may want to discuss this with your line manager</w:t>
      </w:r>
      <w:r w:rsidR="00025E16" w:rsidRPr="00B955F7">
        <w:rPr>
          <w:u w:val="single"/>
        </w:rPr>
        <w:t xml:space="preserve"> who will be asked to </w:t>
      </w:r>
      <w:r>
        <w:rPr>
          <w:u w:val="single"/>
        </w:rPr>
        <w:t xml:space="preserve">endorse </w:t>
      </w:r>
      <w:r w:rsidR="00025E16" w:rsidRPr="00B955F7">
        <w:rPr>
          <w:u w:val="single"/>
        </w:rPr>
        <w:t>this management plan</w:t>
      </w:r>
      <w:r w:rsidR="00D4344B" w:rsidRPr="00B955F7">
        <w:rPr>
          <w:u w:val="single"/>
        </w:rPr>
        <w:t>.</w:t>
      </w:r>
    </w:p>
    <w:p w14:paraId="7698C8B7" w14:textId="6FC09A06" w:rsidR="00D4344B" w:rsidRPr="002F6E46" w:rsidRDefault="00D4344B" w:rsidP="00AD0EA5">
      <w:pPr>
        <w:rPr>
          <w:i/>
          <w:iCs/>
        </w:rPr>
      </w:pPr>
      <w:r w:rsidRPr="002F6E46">
        <w:rPr>
          <w:i/>
          <w:iCs/>
        </w:rPr>
        <w:t xml:space="preserve">For examples on how to manage conflicts of interest please see </w:t>
      </w:r>
      <w:r w:rsidR="00361C6B" w:rsidRPr="00361C6B">
        <w:rPr>
          <w:i/>
          <w:iCs/>
        </w:rPr>
        <w:t>be</w:t>
      </w:r>
      <w:r w:rsidR="00361C6B">
        <w:rPr>
          <w:i/>
          <w:iCs/>
        </w:rPr>
        <w:t>low</w:t>
      </w:r>
      <w:r w:rsidRPr="002F6E46">
        <w:rPr>
          <w:i/>
          <w:iCs/>
        </w:rPr>
        <w:t xml:space="preserve">. </w:t>
      </w:r>
    </w:p>
    <w:tbl>
      <w:tblPr>
        <w:tblStyle w:val="TableGrid"/>
        <w:tblW w:w="0" w:type="auto"/>
        <w:tblLook w:val="04A0" w:firstRow="1" w:lastRow="0" w:firstColumn="1" w:lastColumn="0" w:noHBand="0" w:noVBand="1"/>
      </w:tblPr>
      <w:tblGrid>
        <w:gridCol w:w="3098"/>
        <w:gridCol w:w="3131"/>
        <w:gridCol w:w="2787"/>
      </w:tblGrid>
      <w:tr w:rsidR="00152D16" w14:paraId="6182FF1C" w14:textId="193B4818" w:rsidTr="00F170F1">
        <w:tc>
          <w:tcPr>
            <w:tcW w:w="3098" w:type="dxa"/>
          </w:tcPr>
          <w:p w14:paraId="2EE8E6D0" w14:textId="7DBED4AD" w:rsidR="00152D16" w:rsidRPr="00F170F1" w:rsidRDefault="00152D16" w:rsidP="00A662CD">
            <w:pPr>
              <w:rPr>
                <w:b/>
                <w:bCs/>
              </w:rPr>
            </w:pPr>
            <w:r w:rsidRPr="00F170F1">
              <w:rPr>
                <w:b/>
                <w:bCs/>
              </w:rPr>
              <w:t>Relevant interests</w:t>
            </w:r>
            <w:r w:rsidR="00A04AF3">
              <w:rPr>
                <w:b/>
                <w:bCs/>
              </w:rPr>
              <w:t xml:space="preserve"> (from above)</w:t>
            </w:r>
          </w:p>
        </w:tc>
        <w:tc>
          <w:tcPr>
            <w:tcW w:w="3131" w:type="dxa"/>
          </w:tcPr>
          <w:p w14:paraId="37EB8611" w14:textId="394D5B7A" w:rsidR="00152D16" w:rsidRPr="00F170F1" w:rsidRDefault="00152D16" w:rsidP="00A662CD">
            <w:pPr>
              <w:rPr>
                <w:b/>
                <w:bCs/>
              </w:rPr>
            </w:pPr>
            <w:r w:rsidRPr="00F170F1">
              <w:rPr>
                <w:b/>
                <w:bCs/>
              </w:rPr>
              <w:t xml:space="preserve">Conflict </w:t>
            </w:r>
            <w:r w:rsidR="00A1317A">
              <w:rPr>
                <w:b/>
                <w:bCs/>
              </w:rPr>
              <w:t>of Interest Overview</w:t>
            </w:r>
          </w:p>
        </w:tc>
        <w:tc>
          <w:tcPr>
            <w:tcW w:w="2787" w:type="dxa"/>
          </w:tcPr>
          <w:p w14:paraId="12497732" w14:textId="5EDDA5A9" w:rsidR="00152D16" w:rsidRPr="00F170F1" w:rsidRDefault="00152D16" w:rsidP="00A662CD">
            <w:pPr>
              <w:rPr>
                <w:b/>
                <w:bCs/>
              </w:rPr>
            </w:pPr>
            <w:r w:rsidRPr="00F170F1">
              <w:rPr>
                <w:b/>
                <w:bCs/>
              </w:rPr>
              <w:t xml:space="preserve">Management Plan </w:t>
            </w:r>
          </w:p>
        </w:tc>
      </w:tr>
      <w:tr w:rsidR="00152D16" w14:paraId="3C805742" w14:textId="358618B0" w:rsidTr="00F170F1">
        <w:tc>
          <w:tcPr>
            <w:tcW w:w="3098" w:type="dxa"/>
          </w:tcPr>
          <w:p w14:paraId="7981B334" w14:textId="77777777" w:rsidR="00152D16" w:rsidRDefault="00152D16" w:rsidP="00A662CD"/>
        </w:tc>
        <w:tc>
          <w:tcPr>
            <w:tcW w:w="3131" w:type="dxa"/>
          </w:tcPr>
          <w:p w14:paraId="7FC4D084" w14:textId="77777777" w:rsidR="00152D16" w:rsidRDefault="00152D16" w:rsidP="00A662CD"/>
        </w:tc>
        <w:tc>
          <w:tcPr>
            <w:tcW w:w="2787" w:type="dxa"/>
          </w:tcPr>
          <w:p w14:paraId="746DF046" w14:textId="77777777" w:rsidR="00152D16" w:rsidRDefault="00152D16" w:rsidP="00A662CD"/>
        </w:tc>
      </w:tr>
      <w:tr w:rsidR="00152D16" w14:paraId="1938DBD7" w14:textId="5A4AE82C" w:rsidTr="00F170F1">
        <w:tc>
          <w:tcPr>
            <w:tcW w:w="3098" w:type="dxa"/>
          </w:tcPr>
          <w:p w14:paraId="22A049D5" w14:textId="77777777" w:rsidR="00152D16" w:rsidRDefault="00152D16" w:rsidP="00A662CD"/>
        </w:tc>
        <w:tc>
          <w:tcPr>
            <w:tcW w:w="3131" w:type="dxa"/>
          </w:tcPr>
          <w:p w14:paraId="7A3D3576" w14:textId="77777777" w:rsidR="00152D16" w:rsidRDefault="00152D16" w:rsidP="00A662CD"/>
        </w:tc>
        <w:tc>
          <w:tcPr>
            <w:tcW w:w="2787" w:type="dxa"/>
          </w:tcPr>
          <w:p w14:paraId="06B9C391" w14:textId="77777777" w:rsidR="00152D16" w:rsidRDefault="00152D16" w:rsidP="00A662CD"/>
        </w:tc>
      </w:tr>
    </w:tbl>
    <w:p w14:paraId="23A3E277" w14:textId="17121B33" w:rsidR="00D4344B" w:rsidRDefault="00D4344B" w:rsidP="00D4344B"/>
    <w:p w14:paraId="2CAA38FD" w14:textId="6666A647" w:rsidR="00D4344B" w:rsidRPr="00AD0EA5" w:rsidRDefault="00025E16" w:rsidP="00AD0EA5">
      <w:pPr>
        <w:shd w:val="clear" w:color="auto" w:fill="009999"/>
        <w:rPr>
          <w:rStyle w:val="IntenseReference"/>
          <w:color w:val="FFFFFF" w:themeColor="background1"/>
        </w:rPr>
      </w:pPr>
      <w:r>
        <w:rPr>
          <w:rStyle w:val="IntenseReference"/>
          <w:color w:val="FFFFFF" w:themeColor="background1"/>
        </w:rPr>
        <w:t xml:space="preserve">4. </w:t>
      </w:r>
      <w:r w:rsidR="00D4344B" w:rsidRPr="00AD0EA5">
        <w:rPr>
          <w:rStyle w:val="IntenseReference"/>
          <w:color w:val="FFFFFF" w:themeColor="background1"/>
        </w:rPr>
        <w:t>Discl</w:t>
      </w:r>
      <w:r w:rsidR="002F6E46" w:rsidRPr="00AD0EA5">
        <w:rPr>
          <w:rStyle w:val="IntenseReference"/>
          <w:color w:val="FFFFFF" w:themeColor="background1"/>
        </w:rPr>
        <w:t>osure</w:t>
      </w:r>
      <w:r w:rsidR="00D4344B" w:rsidRPr="00AD0EA5">
        <w:rPr>
          <w:rStyle w:val="IntenseReference"/>
          <w:color w:val="FFFFFF" w:themeColor="background1"/>
        </w:rPr>
        <w:t xml:space="preserve"> statement</w:t>
      </w:r>
      <w:r w:rsidR="00885480" w:rsidRPr="00AD0EA5">
        <w:rPr>
          <w:rStyle w:val="IntenseReference"/>
          <w:color w:val="FFFFFF" w:themeColor="background1"/>
        </w:rPr>
        <w:t xml:space="preserve"> [Optional]</w:t>
      </w:r>
    </w:p>
    <w:p w14:paraId="191A7BB5" w14:textId="05DE4557" w:rsidR="00D4344B" w:rsidRDefault="002F6E46" w:rsidP="00025E16">
      <w:r>
        <w:t xml:space="preserve">You may wish to draft a disclosure statement that you can add to </w:t>
      </w:r>
      <w:r w:rsidR="00885480">
        <w:t xml:space="preserve">publications or presentations to help you disclose your conflicts of interest. </w:t>
      </w:r>
    </w:p>
    <w:p w14:paraId="7223ED5F" w14:textId="6290A849" w:rsidR="00885480" w:rsidRDefault="00885480" w:rsidP="00025E16">
      <w:pPr>
        <w:rPr>
          <w:i/>
          <w:iCs/>
        </w:rPr>
      </w:pPr>
      <w:r w:rsidRPr="002F6E46">
        <w:rPr>
          <w:i/>
          <w:iCs/>
        </w:rPr>
        <w:t xml:space="preserve">For examples on </w:t>
      </w:r>
      <w:r>
        <w:rPr>
          <w:i/>
          <w:iCs/>
        </w:rPr>
        <w:t>disclosure statements</w:t>
      </w:r>
      <w:r w:rsidRPr="002F6E46">
        <w:rPr>
          <w:i/>
          <w:iCs/>
        </w:rPr>
        <w:t xml:space="preserve"> please se</w:t>
      </w:r>
      <w:r w:rsidR="00361C6B">
        <w:rPr>
          <w:i/>
          <w:iCs/>
        </w:rPr>
        <w:t xml:space="preserve">e </w:t>
      </w:r>
      <w:r w:rsidR="00C8105E">
        <w:rPr>
          <w:i/>
          <w:iCs/>
        </w:rPr>
        <w:t>below</w:t>
      </w:r>
      <w:r w:rsidRPr="002F6E46">
        <w:rPr>
          <w:i/>
          <w:iCs/>
        </w:rPr>
        <w:t xml:space="preserve">. </w:t>
      </w:r>
    </w:p>
    <w:p w14:paraId="29C442B7" w14:textId="69401EF9" w:rsidR="00D57C38" w:rsidRDefault="00D57C38" w:rsidP="00F170F1">
      <w:pPr>
        <w:pBdr>
          <w:top w:val="single" w:sz="4" w:space="1" w:color="auto"/>
          <w:left w:val="single" w:sz="4" w:space="4" w:color="auto"/>
          <w:bottom w:val="single" w:sz="4" w:space="1" w:color="auto"/>
          <w:right w:val="single" w:sz="4" w:space="4" w:color="auto"/>
          <w:between w:val="single" w:sz="4" w:space="1" w:color="auto"/>
          <w:bar w:val="single" w:sz="4" w:color="auto"/>
        </w:pBdr>
        <w:rPr>
          <w:i/>
          <w:iCs/>
        </w:rPr>
      </w:pPr>
    </w:p>
    <w:p w14:paraId="35556E1E" w14:textId="7CBEAFD7" w:rsidR="00D57C38" w:rsidRPr="00AD0EA5" w:rsidRDefault="00D57C38" w:rsidP="00D57C38">
      <w:pPr>
        <w:shd w:val="clear" w:color="auto" w:fill="009999"/>
        <w:rPr>
          <w:rStyle w:val="IntenseReference"/>
          <w:color w:val="FFFFFF" w:themeColor="background1"/>
        </w:rPr>
      </w:pPr>
      <w:r>
        <w:rPr>
          <w:rStyle w:val="IntenseReference"/>
          <w:color w:val="FFFFFF" w:themeColor="background1"/>
        </w:rPr>
        <w:t>4. Sign off</w:t>
      </w:r>
    </w:p>
    <w:p w14:paraId="5387B362" w14:textId="77777777" w:rsidR="002F06B0" w:rsidRDefault="00D57C38" w:rsidP="004C5EBE">
      <w:pPr>
        <w:rPr>
          <w:i/>
          <w:iCs/>
        </w:rPr>
      </w:pPr>
      <w:r>
        <w:rPr>
          <w:i/>
          <w:iCs/>
        </w:rPr>
        <w:t>Please d</w:t>
      </w:r>
      <w:r w:rsidR="00B656DE">
        <w:rPr>
          <w:i/>
          <w:iCs/>
        </w:rPr>
        <w:t>iscuss the information in this form with your line manager.</w:t>
      </w:r>
      <w:r w:rsidR="004C5EBE">
        <w:rPr>
          <w:i/>
          <w:iCs/>
        </w:rPr>
        <w:t xml:space="preserve"> </w:t>
      </w:r>
    </w:p>
    <w:p w14:paraId="24FBBCD2" w14:textId="0E448A2B" w:rsidR="004C5EBE" w:rsidRPr="002F06B0" w:rsidRDefault="00F079B4" w:rsidP="004C5EBE">
      <w:pPr>
        <w:rPr>
          <w:i/>
          <w:iCs/>
          <w:u w:val="single"/>
        </w:rPr>
      </w:pPr>
      <w:r w:rsidRPr="002F06B0">
        <w:rPr>
          <w:i/>
          <w:iCs/>
          <w:u w:val="single"/>
        </w:rPr>
        <w:t xml:space="preserve">By submitting this </w:t>
      </w:r>
      <w:r w:rsidR="002F06B0" w:rsidRPr="002F06B0">
        <w:rPr>
          <w:i/>
          <w:iCs/>
          <w:u w:val="single"/>
        </w:rPr>
        <w:t>form,</w:t>
      </w:r>
      <w:r w:rsidRPr="002F06B0">
        <w:rPr>
          <w:i/>
          <w:iCs/>
          <w:u w:val="single"/>
        </w:rPr>
        <w:t xml:space="preserve"> you </w:t>
      </w:r>
      <w:r w:rsidR="002F06B0">
        <w:rPr>
          <w:i/>
          <w:iCs/>
          <w:u w:val="single"/>
        </w:rPr>
        <w:t>confirm</w:t>
      </w:r>
      <w:r w:rsidRPr="002F06B0">
        <w:rPr>
          <w:i/>
          <w:iCs/>
          <w:u w:val="single"/>
        </w:rPr>
        <w:t xml:space="preserve"> that you </w:t>
      </w:r>
      <w:r w:rsidR="002F06B0" w:rsidRPr="002F06B0">
        <w:rPr>
          <w:i/>
          <w:iCs/>
          <w:u w:val="single"/>
        </w:rPr>
        <w:t>agree to the below declarations and that your line manager has reviewed and endorsed this plan (signature of line manager not required)</w:t>
      </w:r>
    </w:p>
    <w:p w14:paraId="2E42FBA1" w14:textId="28BF79B0" w:rsidR="00240955" w:rsidRPr="002F06B0" w:rsidRDefault="002F06B0" w:rsidP="002F06B0">
      <w:pPr>
        <w:pStyle w:val="ListParagraph"/>
        <w:numPr>
          <w:ilvl w:val="0"/>
          <w:numId w:val="14"/>
        </w:numPr>
        <w:rPr>
          <w:i/>
          <w:iCs/>
        </w:rPr>
      </w:pPr>
      <w:r w:rsidRPr="002F06B0">
        <w:rPr>
          <w:i/>
          <w:iCs/>
        </w:rPr>
        <w:lastRenderedPageBreak/>
        <w:t xml:space="preserve">I declare that the above details of my private interests are correct to the best of my knowledge and am aware of my responsibilities to take reasonable steps </w:t>
      </w:r>
      <w:r w:rsidR="00240955" w:rsidRPr="002F06B0">
        <w:rPr>
          <w:i/>
          <w:iCs/>
        </w:rPr>
        <w:t xml:space="preserve">update this disclosure </w:t>
      </w:r>
      <w:r w:rsidR="005E35ED" w:rsidRPr="002F06B0">
        <w:rPr>
          <w:i/>
          <w:iCs/>
        </w:rPr>
        <w:t xml:space="preserve">periodically (as </w:t>
      </w:r>
      <w:r w:rsidR="06623A5F" w:rsidRPr="002F06B0">
        <w:rPr>
          <w:i/>
          <w:iCs/>
        </w:rPr>
        <w:t xml:space="preserve">agreed </w:t>
      </w:r>
      <w:r w:rsidR="00197A3B" w:rsidRPr="002F06B0">
        <w:rPr>
          <w:i/>
          <w:iCs/>
        </w:rPr>
        <w:t>with you</w:t>
      </w:r>
      <w:r w:rsidR="00F148DB">
        <w:rPr>
          <w:i/>
          <w:iCs/>
        </w:rPr>
        <w:t>r</w:t>
      </w:r>
      <w:r w:rsidR="00197A3B" w:rsidRPr="002F06B0">
        <w:rPr>
          <w:i/>
          <w:iCs/>
        </w:rPr>
        <w:t xml:space="preserve"> line manager)</w:t>
      </w:r>
      <w:r w:rsidR="005E35ED" w:rsidRPr="002F06B0">
        <w:rPr>
          <w:i/>
          <w:iCs/>
        </w:rPr>
        <w:t xml:space="preserve"> </w:t>
      </w:r>
      <w:r w:rsidR="00240955" w:rsidRPr="002F06B0">
        <w:rPr>
          <w:i/>
          <w:iCs/>
        </w:rPr>
        <w:t xml:space="preserve">throughout the period of my employment with </w:t>
      </w:r>
      <w:r w:rsidR="00A82DBE">
        <w:t xml:space="preserve">the organisation </w:t>
      </w:r>
      <w:r w:rsidR="005E35ED" w:rsidRPr="002F06B0">
        <w:rPr>
          <w:i/>
          <w:iCs/>
        </w:rPr>
        <w:t xml:space="preserve">or when new relevant interests arise to ensure they are up to </w:t>
      </w:r>
      <w:proofErr w:type="gramStart"/>
      <w:r w:rsidR="005E35ED" w:rsidRPr="002F06B0">
        <w:rPr>
          <w:i/>
          <w:iCs/>
        </w:rPr>
        <w:t>date</w:t>
      </w:r>
      <w:r w:rsidR="00240955" w:rsidRPr="002F06B0">
        <w:rPr>
          <w:i/>
          <w:iCs/>
        </w:rPr>
        <w:t>;</w:t>
      </w:r>
      <w:proofErr w:type="gramEnd"/>
    </w:p>
    <w:p w14:paraId="117ECFFC" w14:textId="32CB12C6" w:rsidR="00240955" w:rsidRDefault="00462350" w:rsidP="00240955">
      <w:pPr>
        <w:pStyle w:val="ListParagraph"/>
        <w:numPr>
          <w:ilvl w:val="0"/>
          <w:numId w:val="14"/>
        </w:numPr>
        <w:rPr>
          <w:i/>
          <w:iCs/>
        </w:rPr>
      </w:pPr>
      <w:r>
        <w:rPr>
          <w:i/>
          <w:iCs/>
        </w:rPr>
        <w:t xml:space="preserve">I will </w:t>
      </w:r>
      <w:r w:rsidR="00240955" w:rsidRPr="00240955">
        <w:rPr>
          <w:i/>
          <w:iCs/>
        </w:rPr>
        <w:t xml:space="preserve">co-operate in the formulation of a "conflict of interest management plan" as </w:t>
      </w:r>
      <w:proofErr w:type="gramStart"/>
      <w:r w:rsidR="00240955" w:rsidRPr="00240955">
        <w:rPr>
          <w:i/>
          <w:iCs/>
        </w:rPr>
        <w:t>required;</w:t>
      </w:r>
      <w:proofErr w:type="gramEnd"/>
      <w:r w:rsidR="00240955" w:rsidRPr="00240955">
        <w:rPr>
          <w:i/>
          <w:iCs/>
        </w:rPr>
        <w:t xml:space="preserve"> </w:t>
      </w:r>
    </w:p>
    <w:p w14:paraId="4B50DF0B" w14:textId="7662832A" w:rsidR="00240955" w:rsidRDefault="00240955" w:rsidP="31D63257">
      <w:pPr>
        <w:pStyle w:val="ListParagraph"/>
        <w:numPr>
          <w:ilvl w:val="0"/>
          <w:numId w:val="14"/>
        </w:numPr>
        <w:rPr>
          <w:i/>
          <w:iCs/>
        </w:rPr>
      </w:pPr>
      <w:r w:rsidRPr="31D63257">
        <w:rPr>
          <w:i/>
          <w:iCs/>
        </w:rPr>
        <w:t xml:space="preserve">comply with any conditions or restrictions imposed by </w:t>
      </w:r>
      <w:r w:rsidR="00A82DBE">
        <w:t>the organisation</w:t>
      </w:r>
      <w:r w:rsidRPr="31D63257">
        <w:rPr>
          <w:i/>
          <w:iCs/>
        </w:rPr>
        <w:t xml:space="preserve"> to manage, mitigate or eliminate any actual, potential or perceived conflict of interest and/or commitment.</w:t>
      </w:r>
    </w:p>
    <w:p w14:paraId="0752E7A8" w14:textId="56E19421" w:rsidR="00462350" w:rsidRPr="00240955" w:rsidRDefault="00462350" w:rsidP="31D63257">
      <w:pPr>
        <w:pStyle w:val="ListParagraph"/>
        <w:numPr>
          <w:ilvl w:val="0"/>
          <w:numId w:val="14"/>
        </w:numPr>
        <w:rPr>
          <w:i/>
          <w:iCs/>
        </w:rPr>
      </w:pPr>
      <w:r>
        <w:rPr>
          <w:i/>
          <w:iCs/>
        </w:rPr>
        <w:t xml:space="preserve">I agree </w:t>
      </w:r>
      <w:r w:rsidR="003A6BC8">
        <w:rPr>
          <w:i/>
          <w:iCs/>
        </w:rPr>
        <w:t xml:space="preserve">that my </w:t>
      </w:r>
      <w:proofErr w:type="gramStart"/>
      <w:r w:rsidR="003A6BC8">
        <w:rPr>
          <w:i/>
          <w:iCs/>
        </w:rPr>
        <w:t>conflict of interest</w:t>
      </w:r>
      <w:proofErr w:type="gramEnd"/>
      <w:r w:rsidR="003A6BC8">
        <w:rPr>
          <w:i/>
          <w:iCs/>
        </w:rPr>
        <w:t xml:space="preserve"> management plan must be</w:t>
      </w:r>
      <w:r>
        <w:rPr>
          <w:i/>
          <w:iCs/>
        </w:rPr>
        <w:t xml:space="preserve"> reviewed when any new relevant interests arise </w:t>
      </w:r>
      <w:r w:rsidR="003A6BC8">
        <w:rPr>
          <w:i/>
          <w:iCs/>
        </w:rPr>
        <w:t xml:space="preserve">and </w:t>
      </w:r>
      <w:r>
        <w:rPr>
          <w:i/>
          <w:iCs/>
        </w:rPr>
        <w:t>annually.</w:t>
      </w:r>
    </w:p>
    <w:p w14:paraId="1332DEC8" w14:textId="1D069CFD" w:rsidR="0069405C" w:rsidRPr="00AD0EA5" w:rsidRDefault="0069405C" w:rsidP="0069405C">
      <w:pPr>
        <w:shd w:val="clear" w:color="auto" w:fill="009999"/>
        <w:rPr>
          <w:rStyle w:val="IntenseReference"/>
          <w:color w:val="FFFFFF" w:themeColor="background1"/>
        </w:rPr>
      </w:pPr>
      <w:r>
        <w:rPr>
          <w:rStyle w:val="IntenseReference"/>
          <w:color w:val="FFFFFF" w:themeColor="background1"/>
        </w:rPr>
        <w:t>5. Endorsement by Line manager</w:t>
      </w:r>
    </w:p>
    <w:p w14:paraId="7E49286D" w14:textId="67B2E13E" w:rsidR="00C309D3" w:rsidRDefault="00462350" w:rsidP="00025E16">
      <w:r>
        <w:t xml:space="preserve">The line manager listed above has </w:t>
      </w:r>
      <w:r w:rsidR="0069405C">
        <w:t xml:space="preserve">reviewed the disclosure (and plan where applicable) and: </w:t>
      </w:r>
    </w:p>
    <w:p w14:paraId="6D789B4F" w14:textId="180A4792" w:rsidR="00197A3B" w:rsidRPr="00C309D3" w:rsidRDefault="00D165C9" w:rsidP="31D63257">
      <w:pPr>
        <w:rPr>
          <w:i/>
          <w:iCs/>
        </w:rPr>
      </w:pPr>
      <w:sdt>
        <w:sdtPr>
          <w:id w:val="-1550527210"/>
          <w:placeholder>
            <w:docPart w:val="DefaultPlaceholder_1081868574"/>
          </w:placeholder>
          <w14:checkbox>
            <w14:checked w14:val="0"/>
            <w14:checkedState w14:val="2612" w14:font="MS Gothic"/>
            <w14:uncheckedState w14:val="2610" w14:font="MS Gothic"/>
          </w14:checkbox>
        </w:sdtPr>
        <w:sdtEndPr/>
        <w:sdtContent>
          <w:r w:rsidR="00C309D3" w:rsidRPr="00F170F1">
            <w:rPr>
              <w:rFonts w:ascii="MS Gothic" w:eastAsia="MS Gothic" w:hAnsi="MS Gothic"/>
            </w:rPr>
            <w:t>☐</w:t>
          </w:r>
        </w:sdtContent>
      </w:sdt>
      <w:r w:rsidR="00C309D3" w:rsidRPr="31D63257">
        <w:rPr>
          <w:i/>
          <w:iCs/>
        </w:rPr>
        <w:t xml:space="preserve"> </w:t>
      </w:r>
      <w:r w:rsidR="0386376C" w:rsidRPr="31D63257">
        <w:t xml:space="preserve"> </w:t>
      </w:r>
      <w:r w:rsidR="0069405C" w:rsidRPr="31D63257">
        <w:rPr>
          <w:i/>
          <w:iCs/>
        </w:rPr>
        <w:t>believe</w:t>
      </w:r>
      <w:r w:rsidR="00462350">
        <w:rPr>
          <w:i/>
          <w:iCs/>
        </w:rPr>
        <w:t>s</w:t>
      </w:r>
      <w:r w:rsidR="0069405C" w:rsidRPr="31D63257">
        <w:rPr>
          <w:i/>
          <w:iCs/>
        </w:rPr>
        <w:t xml:space="preserve"> that the plan outlined in </w:t>
      </w:r>
      <w:r w:rsidR="00C309D3" w:rsidRPr="31D63257">
        <w:rPr>
          <w:i/>
          <w:iCs/>
        </w:rPr>
        <w:t xml:space="preserve">form </w:t>
      </w:r>
      <w:r w:rsidR="0069405C" w:rsidRPr="31D63257">
        <w:rPr>
          <w:i/>
          <w:iCs/>
        </w:rPr>
        <w:t xml:space="preserve">will mitigate or remove the conflict of interest but will continue to monitor the situation. </w:t>
      </w:r>
    </w:p>
    <w:p w14:paraId="4FD9D398" w14:textId="16F832DF" w:rsidR="00015CBC" w:rsidRPr="00C309D3" w:rsidRDefault="00D165C9" w:rsidP="076A98C9">
      <w:pPr>
        <w:rPr>
          <w:i/>
          <w:iCs/>
        </w:rPr>
      </w:pPr>
      <w:sdt>
        <w:sdtPr>
          <w:id w:val="-503863"/>
          <w:placeholder>
            <w:docPart w:val="DefaultPlaceholder_1081868574"/>
          </w:placeholder>
          <w14:checkbox>
            <w14:checked w14:val="0"/>
            <w14:checkedState w14:val="2612" w14:font="MS Gothic"/>
            <w14:uncheckedState w14:val="2610" w14:font="MS Gothic"/>
          </w14:checkbox>
        </w:sdtPr>
        <w:sdtEndPr/>
        <w:sdtContent>
          <w:r w:rsidR="00C309D3" w:rsidRPr="00F170F1">
            <w:rPr>
              <w:rFonts w:ascii="MS Gothic" w:eastAsia="MS Gothic" w:hAnsi="MS Gothic"/>
            </w:rPr>
            <w:t>☐</w:t>
          </w:r>
        </w:sdtContent>
      </w:sdt>
      <w:r w:rsidR="00C309D3" w:rsidRPr="076A98C9">
        <w:rPr>
          <w:i/>
          <w:iCs/>
        </w:rPr>
        <w:t xml:space="preserve"> </w:t>
      </w:r>
      <w:r w:rsidR="00462350">
        <w:rPr>
          <w:i/>
          <w:iCs/>
        </w:rPr>
        <w:t>believes this</w:t>
      </w:r>
      <w:r w:rsidR="3FC75FC1" w:rsidRPr="076A98C9">
        <w:rPr>
          <w:i/>
          <w:iCs/>
        </w:rPr>
        <w:t xml:space="preserve"> </w:t>
      </w:r>
      <w:r w:rsidR="0069405C" w:rsidRPr="076A98C9">
        <w:rPr>
          <w:i/>
          <w:iCs/>
        </w:rPr>
        <w:t xml:space="preserve">cannot adequately resolve the conflict of interest with the staff member concerned and have referred the matter to the </w:t>
      </w:r>
      <w:r w:rsidR="00DD6752" w:rsidRPr="076A98C9">
        <w:rPr>
          <w:i/>
          <w:iCs/>
        </w:rPr>
        <w:t xml:space="preserve">Research Integrity Unity </w:t>
      </w:r>
      <w:r w:rsidR="0069405C" w:rsidRPr="076A98C9">
        <w:rPr>
          <w:i/>
          <w:iCs/>
        </w:rPr>
        <w:t xml:space="preserve">for </w:t>
      </w:r>
      <w:r w:rsidR="00DD6752" w:rsidRPr="076A98C9">
        <w:rPr>
          <w:i/>
          <w:iCs/>
        </w:rPr>
        <w:t>assistance</w:t>
      </w:r>
      <w:r w:rsidR="0069405C" w:rsidRPr="076A98C9">
        <w:rPr>
          <w:i/>
          <w:iCs/>
        </w:rPr>
        <w:t>.</w:t>
      </w:r>
    </w:p>
    <w:p w14:paraId="16C58B51" w14:textId="04C5244B" w:rsidR="00AB5816" w:rsidRDefault="00AB5816" w:rsidP="006B71C1"/>
    <w:p w14:paraId="2739BA7C" w14:textId="71575845" w:rsidR="003A6BC8" w:rsidRPr="002F06B0" w:rsidRDefault="003A6BC8" w:rsidP="003A6BC8">
      <w:pPr>
        <w:rPr>
          <w:i/>
          <w:iCs/>
          <w:u w:val="single"/>
        </w:rPr>
      </w:pPr>
      <w:r w:rsidRPr="002F06B0">
        <w:rPr>
          <w:i/>
          <w:iCs/>
          <w:u w:val="single"/>
        </w:rPr>
        <w:t>By submitting this form</w:t>
      </w:r>
      <w:r>
        <w:rPr>
          <w:i/>
          <w:iCs/>
          <w:u w:val="single"/>
        </w:rPr>
        <w:t xml:space="preserve"> to</w:t>
      </w:r>
      <w:r w:rsidR="00A82DBE">
        <w:rPr>
          <w:i/>
          <w:iCs/>
          <w:u w:val="single"/>
        </w:rPr>
        <w:t xml:space="preserve"> [</w:t>
      </w:r>
      <w:r w:rsidR="00A82DBE">
        <w:t>insert email address</w:t>
      </w:r>
      <w:proofErr w:type="gramStart"/>
      <w:r w:rsidR="00A82DBE">
        <w:t>]</w:t>
      </w:r>
      <w:r>
        <w:rPr>
          <w:i/>
          <w:iCs/>
          <w:u w:val="single"/>
        </w:rPr>
        <w:t xml:space="preserve"> </w:t>
      </w:r>
      <w:r w:rsidRPr="002F06B0">
        <w:rPr>
          <w:i/>
          <w:iCs/>
          <w:u w:val="single"/>
        </w:rPr>
        <w:t>,</w:t>
      </w:r>
      <w:proofErr w:type="gramEnd"/>
      <w:r w:rsidRPr="002F06B0">
        <w:rPr>
          <w:i/>
          <w:iCs/>
          <w:u w:val="single"/>
        </w:rPr>
        <w:t xml:space="preserve"> you </w:t>
      </w:r>
      <w:r>
        <w:rPr>
          <w:i/>
          <w:iCs/>
          <w:u w:val="single"/>
        </w:rPr>
        <w:t>confirm</w:t>
      </w:r>
      <w:r w:rsidRPr="002F06B0">
        <w:rPr>
          <w:i/>
          <w:iCs/>
          <w:u w:val="single"/>
        </w:rPr>
        <w:t xml:space="preserve"> that you agree to the below declarations and that your line manager has reviewed and endorsed this plan (signature of line manager not required)</w:t>
      </w:r>
    </w:p>
    <w:p w14:paraId="1A0E0746" w14:textId="77777777" w:rsidR="003A6BC8" w:rsidRDefault="003A6BC8" w:rsidP="006B71C1"/>
    <w:p w14:paraId="76AFACD4" w14:textId="67BB3474" w:rsidR="001C52C0" w:rsidRDefault="001C52C0" w:rsidP="001C52C0">
      <w:pPr>
        <w:rPr>
          <w:i/>
          <w:iCs/>
        </w:rPr>
      </w:pPr>
    </w:p>
    <w:p w14:paraId="13D83DE1" w14:textId="69CA9E41" w:rsidR="00A1317A" w:rsidRDefault="00A1317A" w:rsidP="001C52C0">
      <w:pPr>
        <w:rPr>
          <w:i/>
          <w:iCs/>
        </w:rPr>
      </w:pPr>
    </w:p>
    <w:p w14:paraId="1D260253" w14:textId="5633F468" w:rsidR="00A1317A" w:rsidRDefault="00A1317A" w:rsidP="001C52C0">
      <w:pPr>
        <w:rPr>
          <w:i/>
          <w:iCs/>
        </w:rPr>
      </w:pPr>
    </w:p>
    <w:p w14:paraId="223413D9" w14:textId="42EA2C0C" w:rsidR="00A1317A" w:rsidRDefault="00A1317A" w:rsidP="001C52C0">
      <w:pPr>
        <w:rPr>
          <w:i/>
          <w:iCs/>
        </w:rPr>
      </w:pPr>
    </w:p>
    <w:p w14:paraId="2CA89563" w14:textId="5A77C650" w:rsidR="00A1317A" w:rsidRDefault="00A1317A" w:rsidP="001C52C0">
      <w:pPr>
        <w:rPr>
          <w:i/>
          <w:iCs/>
        </w:rPr>
      </w:pPr>
    </w:p>
    <w:p w14:paraId="3FFFD29D" w14:textId="543FABEC" w:rsidR="00A1317A" w:rsidRDefault="00A1317A" w:rsidP="001C52C0">
      <w:pPr>
        <w:rPr>
          <w:i/>
          <w:iCs/>
        </w:rPr>
      </w:pPr>
    </w:p>
    <w:p w14:paraId="29B3633D" w14:textId="61F2E137" w:rsidR="00A1317A" w:rsidRDefault="00A1317A" w:rsidP="001C52C0">
      <w:pPr>
        <w:rPr>
          <w:i/>
          <w:iCs/>
        </w:rPr>
      </w:pPr>
    </w:p>
    <w:p w14:paraId="3DB6F4D0" w14:textId="2EDAB6BD" w:rsidR="00A1317A" w:rsidRDefault="00A1317A" w:rsidP="001C52C0">
      <w:pPr>
        <w:rPr>
          <w:i/>
          <w:iCs/>
        </w:rPr>
      </w:pPr>
    </w:p>
    <w:p w14:paraId="17A14F13" w14:textId="22633A49" w:rsidR="00A1317A" w:rsidRDefault="00A1317A" w:rsidP="001C52C0">
      <w:pPr>
        <w:rPr>
          <w:i/>
          <w:iCs/>
        </w:rPr>
      </w:pPr>
    </w:p>
    <w:p w14:paraId="53BFC6B4" w14:textId="7F36CC77" w:rsidR="00A1317A" w:rsidRDefault="00A1317A" w:rsidP="001C52C0">
      <w:pPr>
        <w:rPr>
          <w:i/>
          <w:iCs/>
        </w:rPr>
      </w:pPr>
    </w:p>
    <w:p w14:paraId="744EF2B4" w14:textId="13C1DECD" w:rsidR="00A1317A" w:rsidRDefault="00A1317A" w:rsidP="001C52C0">
      <w:pPr>
        <w:rPr>
          <w:i/>
          <w:iCs/>
        </w:rPr>
      </w:pPr>
    </w:p>
    <w:p w14:paraId="725B2654" w14:textId="2DDA477F" w:rsidR="006B71C1" w:rsidRDefault="006B71C1" w:rsidP="001C52C0">
      <w:pPr>
        <w:rPr>
          <w:i/>
          <w:iCs/>
        </w:rPr>
      </w:pPr>
    </w:p>
    <w:p w14:paraId="188D718B" w14:textId="64469F33" w:rsidR="00F4792B" w:rsidRDefault="00F4792B" w:rsidP="00F170F1">
      <w:pPr>
        <w:pStyle w:val="Title"/>
        <w:jc w:val="center"/>
      </w:pPr>
    </w:p>
    <w:p w14:paraId="795F88B6" w14:textId="4C133963" w:rsidR="002F6E46" w:rsidRDefault="00A04AF3" w:rsidP="00F170F1">
      <w:pPr>
        <w:pStyle w:val="Title"/>
        <w:jc w:val="center"/>
      </w:pPr>
      <w:r>
        <w:lastRenderedPageBreak/>
        <w:t xml:space="preserve">Examples </w:t>
      </w:r>
      <w:r w:rsidR="00025E16">
        <w:t xml:space="preserve"> </w:t>
      </w:r>
    </w:p>
    <w:p w14:paraId="3D26C15E" w14:textId="77777777" w:rsidR="002F6E46" w:rsidRDefault="002F6E46" w:rsidP="005C5CFE">
      <w:pPr>
        <w:ind w:left="360"/>
      </w:pPr>
    </w:p>
    <w:p w14:paraId="6B7B6BF4" w14:textId="7BC47932" w:rsidR="00D4344B" w:rsidRPr="00F170F1" w:rsidRDefault="00025E16" w:rsidP="00F170F1">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rPr>
          <w:rStyle w:val="IntenseReference"/>
          <w:i/>
          <w:iCs/>
          <w:color w:val="2F5496" w:themeColor="accent1" w:themeShade="BF"/>
        </w:rPr>
      </w:pPr>
      <w:bookmarkStart w:id="0" w:name="_RELEVANT_INTERESTS"/>
      <w:bookmarkEnd w:id="0"/>
      <w:r w:rsidRPr="00F170F1">
        <w:rPr>
          <w:rStyle w:val="IntenseReference"/>
          <w:color w:val="2F5496" w:themeColor="accent1" w:themeShade="BF"/>
        </w:rPr>
        <w:t>RELEVANT INTERESTS</w:t>
      </w:r>
    </w:p>
    <w:p w14:paraId="4CCD919B" w14:textId="566D1A89" w:rsidR="005C5CFE" w:rsidRDefault="003A7479" w:rsidP="00025E16">
      <w:pPr>
        <w:ind w:left="360"/>
        <w:jc w:val="both"/>
      </w:pPr>
      <w:r>
        <w:t xml:space="preserve">These are </w:t>
      </w:r>
      <w:r w:rsidR="00D4344B">
        <w:t xml:space="preserve">examples of </w:t>
      </w:r>
      <w:proofErr w:type="gramStart"/>
      <w:r w:rsidR="00D4344B">
        <w:t>potential</w:t>
      </w:r>
      <w:proofErr w:type="gramEnd"/>
      <w:r w:rsidR="00D4344B">
        <w:t xml:space="preserve"> relevant interests</w:t>
      </w:r>
      <w:r w:rsidR="0003713D">
        <w:t>. These are interests that could materially impact your research or work at</w:t>
      </w:r>
      <w:r w:rsidR="00BD069B">
        <w:t xml:space="preserve"> the </w:t>
      </w:r>
      <w:r w:rsidR="00A82DBE">
        <w:t>organisation</w:t>
      </w:r>
      <w:r>
        <w:t xml:space="preserve">. </w:t>
      </w:r>
      <w:r w:rsidR="00D4344B">
        <w:t>Please note these</w:t>
      </w:r>
      <w:r w:rsidR="00562C3E">
        <w:t xml:space="preserve"> </w:t>
      </w:r>
      <w:r w:rsidR="00025E16">
        <w:t xml:space="preserve">relevant interests </w:t>
      </w:r>
      <w:r w:rsidR="00562C3E">
        <w:t xml:space="preserve">may not constitute a conflict of interest but </w:t>
      </w:r>
      <w:r w:rsidR="00025E16">
        <w:t xml:space="preserve">it’s useful to </w:t>
      </w:r>
      <w:r w:rsidR="0003713D">
        <w:t>disclose</w:t>
      </w:r>
      <w:r w:rsidR="00025E16">
        <w:t xml:space="preserve"> all relevant interest</w:t>
      </w:r>
      <w:r w:rsidR="608CC92B">
        <w:t>s</w:t>
      </w:r>
      <w:r w:rsidR="00025E16">
        <w:t xml:space="preserve"> so you can identify whether these create a conflict down the track</w:t>
      </w:r>
      <w:r w:rsidR="00562C3E">
        <w:t>. These</w:t>
      </w:r>
      <w:r w:rsidR="00D4344B">
        <w:t xml:space="preserve"> are indicative hypothetical examples and </w:t>
      </w:r>
      <w:r>
        <w:t>are</w:t>
      </w:r>
      <w:r w:rsidR="00D4344B">
        <w:t xml:space="preserve"> not an exhaustive </w:t>
      </w:r>
      <w:proofErr w:type="gramStart"/>
      <w:r w:rsidR="00D4344B">
        <w:t>list</w:t>
      </w:r>
      <w:proofErr w:type="gramEnd"/>
      <w:r w:rsidR="001E10CC">
        <w:t xml:space="preserve"> but it might be useful to think about your own interests as you work down this list to help you identify your own relevant disclosures.</w:t>
      </w:r>
    </w:p>
    <w:p w14:paraId="6F59519A" w14:textId="2D14E57F" w:rsidR="0029555C" w:rsidRDefault="0029555C" w:rsidP="005C5CFE">
      <w:pPr>
        <w:pStyle w:val="ListParagraph"/>
        <w:numPr>
          <w:ilvl w:val="0"/>
          <w:numId w:val="3"/>
        </w:numPr>
      </w:pPr>
      <w:r>
        <w:t>Competitive research funding (please note if you receive NIH/PHS funding specific requirements apply- pleas</w:t>
      </w:r>
      <w:r w:rsidR="007468DE">
        <w:t xml:space="preserve">e </w:t>
      </w:r>
      <w:r>
        <w:t>contact the grants office)</w:t>
      </w:r>
    </w:p>
    <w:p w14:paraId="267AF95F" w14:textId="4550E0BF" w:rsidR="005C5CFE" w:rsidRDefault="672CBF72" w:rsidP="005C5CFE">
      <w:pPr>
        <w:pStyle w:val="ListParagraph"/>
        <w:numPr>
          <w:ilvl w:val="0"/>
          <w:numId w:val="3"/>
        </w:numPr>
      </w:pPr>
      <w:r>
        <w:t xml:space="preserve">Consultancy work you undertake </w:t>
      </w:r>
      <w:r w:rsidR="627EED84">
        <w:t xml:space="preserve">in your personal capacity </w:t>
      </w:r>
      <w:r>
        <w:t>either through other organisations or your own consultancy fir</w:t>
      </w:r>
      <w:r w:rsidR="0437A600">
        <w:t>m that relate</w:t>
      </w:r>
      <w:r w:rsidR="3C4DF5E1">
        <w:t>s</w:t>
      </w:r>
      <w:r w:rsidR="0437A600">
        <w:t xml:space="preserve"> to your work at </w:t>
      </w:r>
      <w:r w:rsidR="00A82DBE">
        <w:t xml:space="preserve">the organisation </w:t>
      </w:r>
    </w:p>
    <w:p w14:paraId="23CA62DE" w14:textId="2B18FDB2" w:rsidR="003372B9" w:rsidRDefault="003372B9" w:rsidP="003372B9">
      <w:pPr>
        <w:pStyle w:val="ListParagraph"/>
        <w:numPr>
          <w:ilvl w:val="0"/>
          <w:numId w:val="3"/>
        </w:numPr>
      </w:pPr>
      <w:r>
        <w:rPr>
          <w:color w:val="000000"/>
          <w:shd w:val="clear" w:color="auto" w:fill="FFFFFF"/>
        </w:rPr>
        <w:t xml:space="preserve">Directly providing scientific, marketing, and other consulting services to companies that relate to your work at </w:t>
      </w:r>
      <w:r w:rsidR="00A82DBE">
        <w:t>the organisation</w:t>
      </w:r>
    </w:p>
    <w:p w14:paraId="02D2F050" w14:textId="62F29798" w:rsidR="005C5CFE" w:rsidRDefault="672CBF72" w:rsidP="005C5CFE">
      <w:pPr>
        <w:pStyle w:val="ListParagraph"/>
        <w:numPr>
          <w:ilvl w:val="0"/>
          <w:numId w:val="3"/>
        </w:numPr>
      </w:pPr>
      <w:r>
        <w:t>Paid and unpaid membership of boards or advisory committees that</w:t>
      </w:r>
      <w:r w:rsidR="0437A600">
        <w:t xml:space="preserve"> </w:t>
      </w:r>
      <w:r>
        <w:t xml:space="preserve">relate to your work at </w:t>
      </w:r>
      <w:r w:rsidR="00A82DBE">
        <w:t>the organisation</w:t>
      </w:r>
    </w:p>
    <w:p w14:paraId="6C3DD3EA" w14:textId="62F84670" w:rsidR="0039763B" w:rsidRDefault="0437A600" w:rsidP="005C5CFE">
      <w:pPr>
        <w:pStyle w:val="ListParagraph"/>
        <w:numPr>
          <w:ilvl w:val="0"/>
          <w:numId w:val="3"/>
        </w:numPr>
      </w:pPr>
      <w:r>
        <w:t>Paid speaking engagements that relate to your work at</w:t>
      </w:r>
      <w:r w:rsidR="00A82DBE" w:rsidRPr="00A82DBE">
        <w:t xml:space="preserve"> </w:t>
      </w:r>
      <w:r w:rsidR="00A82DBE">
        <w:t>the organisation</w:t>
      </w:r>
    </w:p>
    <w:p w14:paraId="43C317BF" w14:textId="18F4D588" w:rsidR="00FC3A5C" w:rsidRDefault="672CBF72" w:rsidP="005C5CFE">
      <w:pPr>
        <w:pStyle w:val="ListParagraph"/>
        <w:numPr>
          <w:ilvl w:val="0"/>
          <w:numId w:val="3"/>
        </w:numPr>
      </w:pPr>
      <w:r>
        <w:t xml:space="preserve">Personal relationships that could relate to your work at </w:t>
      </w:r>
      <w:r w:rsidR="00A82DBE">
        <w:t xml:space="preserve">the organisation </w:t>
      </w:r>
      <w:proofErr w:type="spellStart"/>
      <w:r>
        <w:t>e.g</w:t>
      </w:r>
      <w:proofErr w:type="spellEnd"/>
      <w:r>
        <w:t xml:space="preserve"> </w:t>
      </w:r>
    </w:p>
    <w:p w14:paraId="483BC07E" w14:textId="4BEA06B8" w:rsidR="00FC3A5C" w:rsidRDefault="005C5CFE" w:rsidP="00FC3A5C">
      <w:pPr>
        <w:pStyle w:val="ListParagraph"/>
        <w:numPr>
          <w:ilvl w:val="1"/>
          <w:numId w:val="3"/>
        </w:numPr>
      </w:pPr>
      <w:r>
        <w:t xml:space="preserve">Spouse runs IT consultancy </w:t>
      </w:r>
      <w:r w:rsidR="047B355A">
        <w:t xml:space="preserve">business </w:t>
      </w:r>
      <w:r>
        <w:t xml:space="preserve">that </w:t>
      </w:r>
      <w:r w:rsidR="00A82DBE">
        <w:t xml:space="preserve">the organisation </w:t>
      </w:r>
      <w:r>
        <w:t>receives a tender from.</w:t>
      </w:r>
      <w:r w:rsidR="0039763B">
        <w:t xml:space="preserve"> </w:t>
      </w:r>
    </w:p>
    <w:p w14:paraId="04B0367D" w14:textId="66E53514" w:rsidR="00562C3E" w:rsidRDefault="0039763B" w:rsidP="00FC3A5C">
      <w:pPr>
        <w:pStyle w:val="ListParagraph"/>
        <w:numPr>
          <w:ilvl w:val="1"/>
          <w:numId w:val="3"/>
        </w:numPr>
      </w:pPr>
      <w:r>
        <w:t xml:space="preserve">Best friend is Director of a spin off device company that your </w:t>
      </w:r>
      <w:r w:rsidR="00FC3A5C">
        <w:t>project/supervisor</w:t>
      </w:r>
      <w:r>
        <w:t xml:space="preserve"> </w:t>
      </w:r>
      <w:r w:rsidR="002945BB">
        <w:t xml:space="preserve">/colleague </w:t>
      </w:r>
      <w:r>
        <w:t xml:space="preserve">is trialling. </w:t>
      </w:r>
    </w:p>
    <w:p w14:paraId="348E2F30" w14:textId="638A8774" w:rsidR="005C5CFE" w:rsidRDefault="0039763B" w:rsidP="00FC3A5C">
      <w:pPr>
        <w:pStyle w:val="ListParagraph"/>
        <w:numPr>
          <w:ilvl w:val="1"/>
          <w:numId w:val="3"/>
        </w:numPr>
      </w:pPr>
      <w:r>
        <w:t xml:space="preserve">You </w:t>
      </w:r>
      <w:r w:rsidR="00D4344B">
        <w:t>are asked to peer review</w:t>
      </w:r>
      <w:r w:rsidR="00562C3E">
        <w:t xml:space="preserve"> or</w:t>
      </w:r>
      <w:r w:rsidR="00D4344B">
        <w:t xml:space="preserve"> provide advice on a project that is being run by a </w:t>
      </w:r>
      <w:r w:rsidR="001E10CC">
        <w:t>Principal</w:t>
      </w:r>
      <w:r w:rsidR="00FD03FA">
        <w:t xml:space="preserve"> Investigator (PI)</w:t>
      </w:r>
      <w:r w:rsidR="00D4344B">
        <w:t xml:space="preserve"> you have a </w:t>
      </w:r>
      <w:r w:rsidR="6B9A521F">
        <w:t>long-standing</w:t>
      </w:r>
      <w:r w:rsidR="00D4344B">
        <w:t xml:space="preserve"> dispute with.</w:t>
      </w:r>
      <w:r>
        <w:t xml:space="preserve"> </w:t>
      </w:r>
    </w:p>
    <w:p w14:paraId="3E7FF285" w14:textId="5EC6465C" w:rsidR="0029555C" w:rsidRDefault="0437A600">
      <w:pPr>
        <w:pStyle w:val="ListParagraph"/>
        <w:numPr>
          <w:ilvl w:val="0"/>
          <w:numId w:val="3"/>
        </w:numPr>
      </w:pPr>
      <w:r>
        <w:t>Direct</w:t>
      </w:r>
      <w:r w:rsidR="2442B00C">
        <w:t xml:space="preserve"> payment to you </w:t>
      </w:r>
      <w:r>
        <w:t xml:space="preserve">by a sponsor or funder of research </w:t>
      </w:r>
    </w:p>
    <w:p w14:paraId="262BAE5A" w14:textId="536FC43B" w:rsidR="0039763B" w:rsidRDefault="0437A600" w:rsidP="005C5CFE">
      <w:pPr>
        <w:pStyle w:val="ListParagraph"/>
        <w:numPr>
          <w:ilvl w:val="0"/>
          <w:numId w:val="3"/>
        </w:numPr>
      </w:pPr>
      <w:r>
        <w:t>Shareholdings that</w:t>
      </w:r>
      <w:r w:rsidR="0D30BACE">
        <w:t xml:space="preserve"> could</w:t>
      </w:r>
      <w:r>
        <w:t xml:space="preserve"> relate to your work at </w:t>
      </w:r>
      <w:r w:rsidR="00A82DBE">
        <w:t>the organisation</w:t>
      </w:r>
      <w:r w:rsidR="0D30BACE">
        <w:t xml:space="preserve"> </w:t>
      </w:r>
      <w:r w:rsidR="725CBE88">
        <w:t xml:space="preserve">(for example, </w:t>
      </w:r>
      <w:r w:rsidR="1027D88D">
        <w:t xml:space="preserve">if you or your </w:t>
      </w:r>
      <w:r w:rsidR="005657F3">
        <w:t xml:space="preserve">family member </w:t>
      </w:r>
      <w:r w:rsidR="725CBE88">
        <w:t>own</w:t>
      </w:r>
      <w:r w:rsidR="5142C9C5">
        <w:t>s</w:t>
      </w:r>
      <w:r w:rsidR="725CBE88">
        <w:t xml:space="preserve"> shares in a company that is supporting your research)</w:t>
      </w:r>
    </w:p>
    <w:p w14:paraId="5DE8AC06" w14:textId="6FAEC343" w:rsidR="00D4344B" w:rsidRPr="00025E16" w:rsidRDefault="00025E16" w:rsidP="00F170F1">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pPr>
      <w:bookmarkStart w:id="1" w:name="_DEFINITIONS_OF_CONFLICTS"/>
      <w:bookmarkEnd w:id="1"/>
      <w:r w:rsidRPr="00025E16">
        <w:t>DEFINITIONS OF CONFLICTS OF INTERESTS</w:t>
      </w:r>
    </w:p>
    <w:p w14:paraId="1526A193" w14:textId="50F43D75" w:rsidR="00E20581" w:rsidRPr="001E10CC" w:rsidRDefault="59C8CB23" w:rsidP="00F170F1">
      <w:r>
        <w:t xml:space="preserve">Under </w:t>
      </w:r>
      <w:hyperlink r:id="rId10" w:anchor="download" w:history="1">
        <w:r w:rsidRPr="002E0704">
          <w:rPr>
            <w:rStyle w:val="Hyperlink"/>
          </w:rPr>
          <w:t>the Code,</w:t>
        </w:r>
      </w:hyperlink>
      <w:r>
        <w:t xml:space="preserve"> a conflict of interest exists in a situation where an independent observer might reasonably conclude that the professional actions of a person are or may be unduly influenced by other interests.</w:t>
      </w:r>
      <w:r w:rsidR="12B2F738">
        <w:t xml:space="preserve"> </w:t>
      </w:r>
      <w:r w:rsidR="12B2F738" w:rsidRPr="005657F3">
        <w:rPr>
          <w:vertAlign w:val="superscript"/>
        </w:rPr>
        <w:t>2</w:t>
      </w:r>
    </w:p>
    <w:p w14:paraId="0D033254" w14:textId="1CC838D5" w:rsidR="002D2902" w:rsidRPr="001E10CC" w:rsidRDefault="13FC4559" w:rsidP="00F170F1">
      <w:pPr>
        <w:pStyle w:val="NoSpacing"/>
      </w:pPr>
      <w:r>
        <w:t>Financial Conflicts of interests</w:t>
      </w:r>
      <w:r w:rsidR="52BA2C9D">
        <w:t xml:space="preserve"> are the most common</w:t>
      </w:r>
      <w:r w:rsidR="1B932B62">
        <w:t xml:space="preserve"> and easiest to identify</w:t>
      </w:r>
      <w:r>
        <w:t xml:space="preserve">- </w:t>
      </w:r>
      <w:r w:rsidR="43AFE0EA">
        <w:t xml:space="preserve">such as </w:t>
      </w:r>
      <w:r>
        <w:t xml:space="preserve">financial relationships, </w:t>
      </w:r>
      <w:r w:rsidR="5C3D1D12">
        <w:t>including direct</w:t>
      </w:r>
      <w:r>
        <w:t xml:space="preserve"> employment, stock ownership, </w:t>
      </w:r>
      <w:r w:rsidR="5C3D1D12">
        <w:t xml:space="preserve">access to </w:t>
      </w:r>
      <w:r>
        <w:t>grant</w:t>
      </w:r>
      <w:r w:rsidR="5C3D1D12">
        <w:t xml:space="preserve"> funding, speaking fees, stipends</w:t>
      </w:r>
      <w:r>
        <w:t xml:space="preserve">, etc. This type of conflict includes the financial benefits of an individual that can help </w:t>
      </w:r>
      <w:proofErr w:type="gramStart"/>
      <w:r w:rsidR="00EC1618">
        <w:t xml:space="preserve">them </w:t>
      </w:r>
      <w:r>
        <w:t xml:space="preserve"> in</w:t>
      </w:r>
      <w:proofErr w:type="gramEnd"/>
      <w:r>
        <w:t xml:space="preserve"> the future. </w:t>
      </w:r>
      <w:r w:rsidR="12B2F738" w:rsidRPr="002E0704">
        <w:rPr>
          <w:vertAlign w:val="superscript"/>
        </w:rPr>
        <w:t>3</w:t>
      </w:r>
    </w:p>
    <w:p w14:paraId="5FE3BF5E" w14:textId="62BA3C66" w:rsidR="001C24F3" w:rsidRPr="000F2C01" w:rsidRDefault="00025E16" w:rsidP="00F170F1">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pPr>
      <w:bookmarkStart w:id="2" w:name="_MANAGEMENT_STRATEGIES_FOR"/>
      <w:bookmarkEnd w:id="2"/>
      <w:r w:rsidRPr="000F2C01">
        <w:t>MANAGEMENT STRATEGIES FOR CONFLICTS OF INTEREST</w:t>
      </w:r>
    </w:p>
    <w:p w14:paraId="6CB1F182" w14:textId="6F99A9F2" w:rsidR="000F2C01" w:rsidRDefault="00EC1618" w:rsidP="000F2C01">
      <w:r>
        <w:t>“</w:t>
      </w:r>
      <w:r w:rsidR="000F2C01" w:rsidRPr="00CE5587">
        <w:t>Having a conflict of interest is not in itself unethical, and some are unavoidable. Full transparency is always the best course of action, and, if in doubt, disclose.”</w:t>
      </w:r>
      <w:r w:rsidR="000F2C01">
        <w:t xml:space="preserve"> US Office for Research Integrity </w:t>
      </w:r>
    </w:p>
    <w:p w14:paraId="79704552" w14:textId="007F0C0B" w:rsidR="000F2C01" w:rsidRDefault="000F2C01" w:rsidP="000F2C01">
      <w:r>
        <w:t xml:space="preserve">Please note that simple disclosing the CoI or having a contract in place may not be enough to manage a CoI. </w:t>
      </w:r>
    </w:p>
    <w:p w14:paraId="2D7691F5" w14:textId="0A361BFC" w:rsidR="00BB0DE5" w:rsidRDefault="00CE5587" w:rsidP="00EC0312">
      <w:r>
        <w:lastRenderedPageBreak/>
        <w:t>Examples</w:t>
      </w:r>
      <w:r w:rsidR="002D2902" w:rsidRPr="002D2902">
        <w:t xml:space="preserve"> on how to manage conflicts of interest </w:t>
      </w:r>
      <w:r w:rsidR="00EC0312">
        <w:t>are</w:t>
      </w:r>
      <w:r w:rsidR="002D2902" w:rsidRPr="002D2902">
        <w:t xml:space="preserve"> </w:t>
      </w:r>
      <w:r w:rsidR="000F2C01">
        <w:t>below</w:t>
      </w:r>
      <w:r w:rsidR="002D2902" w:rsidRPr="002D2902">
        <w:t>. Please note these are indicative hypothetical examples and is not an exhaustive list:</w:t>
      </w:r>
    </w:p>
    <w:tbl>
      <w:tblPr>
        <w:tblStyle w:val="TableGrid"/>
        <w:tblpPr w:leftFromText="180" w:rightFromText="180" w:vertAnchor="text" w:horzAnchor="margin" w:tblpY="208"/>
        <w:tblW w:w="9135" w:type="dxa"/>
        <w:tblLook w:val="04A0" w:firstRow="1" w:lastRow="0" w:firstColumn="1" w:lastColumn="0" w:noHBand="0" w:noVBand="1"/>
      </w:tblPr>
      <w:tblGrid>
        <w:gridCol w:w="2405"/>
        <w:gridCol w:w="3738"/>
        <w:gridCol w:w="2992"/>
      </w:tblGrid>
      <w:tr w:rsidR="002259DC" w14:paraId="69FCE467" w14:textId="0671A5C8" w:rsidTr="00F170F1">
        <w:tc>
          <w:tcPr>
            <w:tcW w:w="2405" w:type="dxa"/>
          </w:tcPr>
          <w:p w14:paraId="21CC042A" w14:textId="55FF3A29" w:rsidR="002259DC" w:rsidRPr="00A872AF" w:rsidRDefault="002259DC" w:rsidP="002D2902">
            <w:pPr>
              <w:rPr>
                <w:b/>
                <w:bCs/>
              </w:rPr>
            </w:pPr>
            <w:r w:rsidRPr="00A872AF">
              <w:rPr>
                <w:b/>
                <w:bCs/>
              </w:rPr>
              <w:t xml:space="preserve">Example </w:t>
            </w:r>
            <w:r w:rsidR="000F2C01">
              <w:rPr>
                <w:b/>
                <w:bCs/>
              </w:rPr>
              <w:t>of Conflict of Interest</w:t>
            </w:r>
            <w:r w:rsidRPr="00A872AF">
              <w:rPr>
                <w:b/>
                <w:bCs/>
              </w:rPr>
              <w:t xml:space="preserve"> </w:t>
            </w:r>
          </w:p>
        </w:tc>
        <w:tc>
          <w:tcPr>
            <w:tcW w:w="3738" w:type="dxa"/>
          </w:tcPr>
          <w:p w14:paraId="2AC88757" w14:textId="19D19380" w:rsidR="002259DC" w:rsidRPr="00A872AF" w:rsidRDefault="000F2C01" w:rsidP="002D2902">
            <w:pPr>
              <w:rPr>
                <w:b/>
                <w:bCs/>
              </w:rPr>
            </w:pPr>
            <w:r>
              <w:rPr>
                <w:b/>
                <w:bCs/>
              </w:rPr>
              <w:t>Type of C</w:t>
            </w:r>
            <w:r w:rsidR="008103BA" w:rsidRPr="00A872AF">
              <w:rPr>
                <w:b/>
                <w:bCs/>
              </w:rPr>
              <w:t xml:space="preserve">onflict of </w:t>
            </w:r>
            <w:r>
              <w:rPr>
                <w:b/>
                <w:bCs/>
              </w:rPr>
              <w:t>I</w:t>
            </w:r>
            <w:r w:rsidR="00C36E75" w:rsidRPr="00A872AF">
              <w:rPr>
                <w:b/>
                <w:bCs/>
              </w:rPr>
              <w:t>nterest identified</w:t>
            </w:r>
          </w:p>
        </w:tc>
        <w:tc>
          <w:tcPr>
            <w:tcW w:w="2992" w:type="dxa"/>
          </w:tcPr>
          <w:p w14:paraId="50F1A526" w14:textId="037CCD0F" w:rsidR="002259DC" w:rsidRPr="00A872AF" w:rsidRDefault="008103BA" w:rsidP="002D2902">
            <w:pPr>
              <w:rPr>
                <w:b/>
                <w:bCs/>
              </w:rPr>
            </w:pPr>
            <w:r w:rsidRPr="00A872AF">
              <w:rPr>
                <w:b/>
                <w:bCs/>
              </w:rPr>
              <w:t xml:space="preserve">Management </w:t>
            </w:r>
            <w:r w:rsidR="000F2C01">
              <w:rPr>
                <w:b/>
                <w:bCs/>
              </w:rPr>
              <w:t>P</w:t>
            </w:r>
            <w:r w:rsidRPr="00A872AF">
              <w:rPr>
                <w:b/>
                <w:bCs/>
              </w:rPr>
              <w:t>lan</w:t>
            </w:r>
            <w:r w:rsidR="00671FEE" w:rsidRPr="00A872AF">
              <w:rPr>
                <w:b/>
                <w:bCs/>
              </w:rPr>
              <w:t xml:space="preserve"> (potential options</w:t>
            </w:r>
            <w:r w:rsidR="000F2C01">
              <w:rPr>
                <w:b/>
                <w:bCs/>
              </w:rPr>
              <w:t xml:space="preserve"> only</w:t>
            </w:r>
            <w:r w:rsidR="00671FEE" w:rsidRPr="00A872AF">
              <w:rPr>
                <w:b/>
                <w:bCs/>
              </w:rPr>
              <w:t>)</w:t>
            </w:r>
          </w:p>
        </w:tc>
      </w:tr>
      <w:tr w:rsidR="002259DC" w14:paraId="286AF8A8" w14:textId="02855E73" w:rsidTr="00F170F1">
        <w:tc>
          <w:tcPr>
            <w:tcW w:w="2405" w:type="dxa"/>
          </w:tcPr>
          <w:p w14:paraId="25D32E6B" w14:textId="463FCEE0" w:rsidR="002259DC" w:rsidRDefault="002259DC" w:rsidP="002D2902">
            <w:proofErr w:type="spellStart"/>
            <w:r>
              <w:t>Fauxsponsor</w:t>
            </w:r>
            <w:proofErr w:type="spellEnd"/>
            <w:r>
              <w:t xml:space="preserve"> are sponsoring a trial that I am PI on and</w:t>
            </w:r>
            <w:r w:rsidR="00541E3C">
              <w:t xml:space="preserve"> wrote the protocol for. </w:t>
            </w:r>
            <w:r>
              <w:t xml:space="preserve"> I am </w:t>
            </w:r>
            <w:r w:rsidR="00541E3C">
              <w:t xml:space="preserve">also </w:t>
            </w:r>
            <w:r>
              <w:t>doing some paid consultancy work as a scientific advisor and unpaid speaking tours for the company</w:t>
            </w:r>
          </w:p>
        </w:tc>
        <w:tc>
          <w:tcPr>
            <w:tcW w:w="3738" w:type="dxa"/>
          </w:tcPr>
          <w:p w14:paraId="62363CAF" w14:textId="3660FDEB" w:rsidR="002259DC" w:rsidRDefault="2D3B3502" w:rsidP="002D2902">
            <w:r>
              <w:t xml:space="preserve">Financial conflict of interest as you are paid directly by the company </w:t>
            </w:r>
            <w:r w:rsidR="439DEA55">
              <w:t xml:space="preserve">that </w:t>
            </w:r>
            <w:r w:rsidR="1E96257D">
              <w:t>is</w:t>
            </w:r>
            <w:r w:rsidR="439DEA55">
              <w:t xml:space="preserve"> also funding your research </w:t>
            </w:r>
          </w:p>
          <w:p w14:paraId="351ABC77" w14:textId="77777777" w:rsidR="00C36E75" w:rsidRDefault="00C36E75" w:rsidP="002D2902"/>
          <w:p w14:paraId="1DEB0345" w14:textId="67B71984" w:rsidR="00C36E75" w:rsidRDefault="2D3B3502" w:rsidP="002D2902">
            <w:r>
              <w:t xml:space="preserve">Perceived conflict of interest as </w:t>
            </w:r>
            <w:r w:rsidR="5A2D3F51">
              <w:t>you are providing scientific advice and doing unpaid speaking tour</w:t>
            </w:r>
            <w:r w:rsidR="5433DA19">
              <w:t>s</w:t>
            </w:r>
            <w:r w:rsidR="59B4E724">
              <w:t xml:space="preserve"> </w:t>
            </w:r>
            <w:r w:rsidR="4A5F81C2">
              <w:t xml:space="preserve">for a company that has now funded your research </w:t>
            </w:r>
          </w:p>
          <w:p w14:paraId="1EC628F9" w14:textId="77777777" w:rsidR="00671FEE" w:rsidRDefault="00671FEE" w:rsidP="002D2902"/>
          <w:p w14:paraId="31A88109" w14:textId="5A84E6B0" w:rsidR="00671FEE" w:rsidRDefault="00671FEE" w:rsidP="002D2902">
            <w:r>
              <w:t xml:space="preserve">Real conflict of interest- </w:t>
            </w:r>
            <w:r w:rsidR="00013BA8">
              <w:t xml:space="preserve">you are </w:t>
            </w:r>
            <w:r w:rsidR="001A61C3">
              <w:t>undertaking</w:t>
            </w:r>
            <w:r w:rsidR="00013BA8">
              <w:t xml:space="preserve"> research that is funded by a company you have </w:t>
            </w:r>
            <w:r w:rsidR="001A61C3">
              <w:t>a pre</w:t>
            </w:r>
            <w:r w:rsidR="00A5406F">
              <w:t>-e</w:t>
            </w:r>
            <w:r w:rsidR="001A61C3">
              <w:t xml:space="preserve">xisting financial and working relationship with. This </w:t>
            </w:r>
            <w:r w:rsidR="001A61C3" w:rsidRPr="008A2F2E">
              <w:t>could</w:t>
            </w:r>
            <w:r w:rsidR="001A61C3">
              <w:t xml:space="preserve"> impact the trials conduct and outcomes.</w:t>
            </w:r>
          </w:p>
        </w:tc>
        <w:tc>
          <w:tcPr>
            <w:tcW w:w="2992" w:type="dxa"/>
          </w:tcPr>
          <w:p w14:paraId="7432E474" w14:textId="4412FE36" w:rsidR="002259DC" w:rsidRDefault="011B095E" w:rsidP="002D2902">
            <w:r>
              <w:t xml:space="preserve">Disclosure </w:t>
            </w:r>
            <w:r w:rsidR="42C82B63">
              <w:t xml:space="preserve">of </w:t>
            </w:r>
            <w:r w:rsidR="23306C06">
              <w:t xml:space="preserve">the CoI </w:t>
            </w:r>
            <w:r>
              <w:t>to all participants and review bodies and in all publications and presentation</w:t>
            </w:r>
          </w:p>
          <w:p w14:paraId="619CA3DA" w14:textId="77777777" w:rsidR="00792869" w:rsidRDefault="00792869" w:rsidP="002D2902"/>
          <w:p w14:paraId="5B0902BE" w14:textId="586B14EA" w:rsidR="00792869" w:rsidRDefault="136A657C" w:rsidP="002D2902">
            <w:r>
              <w:t>Work with Legal and Grants to</w:t>
            </w:r>
            <w:r w:rsidR="7F07E798">
              <w:t xml:space="preserve"> put in place</w:t>
            </w:r>
            <w:r w:rsidR="60ABEBAB">
              <w:t xml:space="preserve"> agreements and </w:t>
            </w:r>
            <w:r w:rsidR="6916D5D4">
              <w:t xml:space="preserve">funding arrangements that ensure you do not </w:t>
            </w:r>
            <w:r w:rsidR="6916D5D4" w:rsidRPr="31D63257">
              <w:rPr>
                <w:u w:val="single"/>
              </w:rPr>
              <w:t>directly</w:t>
            </w:r>
            <w:r w:rsidR="6916D5D4">
              <w:t xml:space="preserve"> benefit from the research funding</w:t>
            </w:r>
            <w:r w:rsidR="53048AC9">
              <w:t xml:space="preserve"> e.g. </w:t>
            </w:r>
            <w:r w:rsidR="27CEF83D">
              <w:t xml:space="preserve">the funds </w:t>
            </w:r>
            <w:r w:rsidR="53048AC9">
              <w:t>go into a group cost centre to cover research costs rather than to you personally</w:t>
            </w:r>
            <w:r w:rsidR="1D9163AF">
              <w:t>.</w:t>
            </w:r>
          </w:p>
          <w:p w14:paraId="31406725" w14:textId="77777777" w:rsidR="00541E3C" w:rsidRDefault="00541E3C" w:rsidP="002D2902"/>
          <w:p w14:paraId="130508DC" w14:textId="77777777" w:rsidR="00541E3C" w:rsidRDefault="00541E3C" w:rsidP="00541E3C">
            <w:r>
              <w:t>Take steps to minimise any unintentional bias that may have arisen due to this CoI</w:t>
            </w:r>
          </w:p>
          <w:p w14:paraId="5FC283CB" w14:textId="77777777" w:rsidR="00541E3C" w:rsidRDefault="00541E3C" w:rsidP="00541E3C"/>
          <w:p w14:paraId="3EAC4EE3" w14:textId="77777777" w:rsidR="00CC42A5" w:rsidRDefault="00541E3C" w:rsidP="00CC42A5">
            <w:pPr>
              <w:pStyle w:val="ListParagraph"/>
              <w:numPr>
                <w:ilvl w:val="0"/>
                <w:numId w:val="8"/>
              </w:numPr>
            </w:pPr>
            <w:r>
              <w:t xml:space="preserve">Ensure you blinded to </w:t>
            </w:r>
            <w:r w:rsidR="00CC42A5">
              <w:t>randomisation and data analysis if feasible</w:t>
            </w:r>
          </w:p>
          <w:p w14:paraId="5551C615" w14:textId="65E048C4" w:rsidR="00CC42A5" w:rsidRDefault="00CC42A5" w:rsidP="00CC42A5">
            <w:pPr>
              <w:pStyle w:val="ListParagraph"/>
              <w:numPr>
                <w:ilvl w:val="0"/>
                <w:numId w:val="8"/>
              </w:numPr>
            </w:pPr>
            <w:r>
              <w:t>Request independent peer review of the protocol be undertaken specifically to examine whether the study design has merit and integrity and is unbiased.</w:t>
            </w:r>
          </w:p>
          <w:p w14:paraId="685465D6" w14:textId="5EE8627B" w:rsidR="00487040" w:rsidRDefault="00487040" w:rsidP="00CC42A5">
            <w:pPr>
              <w:pStyle w:val="ListParagraph"/>
              <w:numPr>
                <w:ilvl w:val="0"/>
                <w:numId w:val="8"/>
              </w:numPr>
            </w:pPr>
            <w:r>
              <w:t xml:space="preserve">Ensure full disclosure of the CoI at every stage of the research </w:t>
            </w:r>
          </w:p>
          <w:p w14:paraId="518526A3" w14:textId="5899ABA7" w:rsidR="00CC42A5" w:rsidRDefault="00CC42A5" w:rsidP="004C4E12">
            <w:r>
              <w:t xml:space="preserve">If it is not feasible to remove your potential </w:t>
            </w:r>
            <w:r w:rsidR="00655FAA">
              <w:t>influence,</w:t>
            </w:r>
            <w:r>
              <w:t xml:space="preserve"> consider recusing yourself as PI or </w:t>
            </w:r>
            <w:r w:rsidR="00487040">
              <w:t>terminating the paid appointment with the sponsor</w:t>
            </w:r>
          </w:p>
        </w:tc>
      </w:tr>
      <w:tr w:rsidR="002259DC" w14:paraId="53A05CAE" w14:textId="778F9535" w:rsidTr="00F170F1">
        <w:trPr>
          <w:trHeight w:val="1717"/>
        </w:trPr>
        <w:tc>
          <w:tcPr>
            <w:tcW w:w="2405" w:type="dxa"/>
          </w:tcPr>
          <w:p w14:paraId="2AD21C53" w14:textId="27E5741D" w:rsidR="002259DC" w:rsidRDefault="00C36E75" w:rsidP="002D2902">
            <w:r>
              <w:lastRenderedPageBreak/>
              <w:t>Spouse runs IT consultancy that</w:t>
            </w:r>
            <w:r w:rsidR="00A82DBE">
              <w:t xml:space="preserve"> the organisation </w:t>
            </w:r>
            <w:r>
              <w:t xml:space="preserve">receives a tender </w:t>
            </w:r>
            <w:r w:rsidR="00655FAA">
              <w:t>from,</w:t>
            </w:r>
            <w:r w:rsidR="00A5406F">
              <w:t xml:space="preserve"> and you are on the committee discussing and ultimately approving the tenders.</w:t>
            </w:r>
          </w:p>
        </w:tc>
        <w:tc>
          <w:tcPr>
            <w:tcW w:w="3738" w:type="dxa"/>
          </w:tcPr>
          <w:p w14:paraId="59956714" w14:textId="577FB8D0" w:rsidR="002259DC" w:rsidRDefault="069D38B4" w:rsidP="002D2902">
            <w:r>
              <w:t>Financial conflict of interest -as your family may benefit f</w:t>
            </w:r>
            <w:r w:rsidR="29102D9A">
              <w:t>ro</w:t>
            </w:r>
            <w:r>
              <w:t>m the tender being successful.</w:t>
            </w:r>
          </w:p>
        </w:tc>
        <w:tc>
          <w:tcPr>
            <w:tcW w:w="2992" w:type="dxa"/>
          </w:tcPr>
          <w:p w14:paraId="51D3468A" w14:textId="07F9F884" w:rsidR="00A36694" w:rsidRDefault="00A36694" w:rsidP="00A36694">
            <w:pPr>
              <w:pStyle w:val="ListParagraph"/>
              <w:numPr>
                <w:ilvl w:val="0"/>
                <w:numId w:val="12"/>
              </w:numPr>
            </w:pPr>
            <w:r w:rsidRPr="00A36694">
              <w:t xml:space="preserve">Disclosure the CoI </w:t>
            </w:r>
            <w:r>
              <w:t>to the committee chair/ and remind them at committee meetings when relevant</w:t>
            </w:r>
          </w:p>
          <w:p w14:paraId="15A6B5DA" w14:textId="0D675FCF" w:rsidR="002259DC" w:rsidRDefault="00A5406F" w:rsidP="00A36694">
            <w:pPr>
              <w:pStyle w:val="ListParagraph"/>
              <w:numPr>
                <w:ilvl w:val="0"/>
                <w:numId w:val="12"/>
              </w:numPr>
            </w:pPr>
            <w:r>
              <w:t xml:space="preserve">Recuse yourself from the discussions and </w:t>
            </w:r>
            <w:r w:rsidR="005E3BCE">
              <w:t>abstain from voting when your spouses’ company is being discussed</w:t>
            </w:r>
          </w:p>
          <w:p w14:paraId="5A5BF9CE" w14:textId="2049C6FB" w:rsidR="005E3BCE" w:rsidRDefault="005E3BCE" w:rsidP="00A36694">
            <w:pPr>
              <w:pStyle w:val="ListParagraph"/>
              <w:numPr>
                <w:ilvl w:val="0"/>
                <w:numId w:val="12"/>
              </w:numPr>
            </w:pPr>
            <w:r>
              <w:t>Consider delegating your position on the committee to someone else in your team</w:t>
            </w:r>
            <w:r w:rsidR="00A36694">
              <w:t xml:space="preserve"> entirely</w:t>
            </w:r>
          </w:p>
        </w:tc>
      </w:tr>
      <w:tr w:rsidR="005E3BCE" w14:paraId="7BDBCFF9" w14:textId="77777777" w:rsidTr="00F170F1">
        <w:trPr>
          <w:trHeight w:val="1717"/>
        </w:trPr>
        <w:tc>
          <w:tcPr>
            <w:tcW w:w="2405" w:type="dxa"/>
          </w:tcPr>
          <w:p w14:paraId="7EA292A4" w14:textId="505BE8BC" w:rsidR="005E3BCE" w:rsidRDefault="005E3BCE" w:rsidP="002D2902">
            <w:r>
              <w:t>You sit on a</w:t>
            </w:r>
            <w:r w:rsidR="00A04AF3">
              <w:t xml:space="preserve"> board or</w:t>
            </w:r>
            <w:r w:rsidR="00C37FAA">
              <w:t xml:space="preserve"> government</w:t>
            </w:r>
            <w:r>
              <w:t xml:space="preserve"> advisory committee </w:t>
            </w:r>
            <w:r w:rsidR="00C37FAA">
              <w:t xml:space="preserve">that is making decisions that might </w:t>
            </w:r>
            <w:r w:rsidR="005E4B4F">
              <w:t xml:space="preserve">benefit the </w:t>
            </w:r>
            <w:r w:rsidR="00A82DBE">
              <w:t xml:space="preserve">organisation </w:t>
            </w:r>
            <w:r w:rsidR="005E4B4F">
              <w:t>future endeavours</w:t>
            </w:r>
          </w:p>
        </w:tc>
        <w:tc>
          <w:tcPr>
            <w:tcW w:w="3738" w:type="dxa"/>
          </w:tcPr>
          <w:p w14:paraId="3DE08DF9" w14:textId="15EDA71C" w:rsidR="005E3BCE" w:rsidRDefault="005E4B4F" w:rsidP="002D2902">
            <w:r>
              <w:t xml:space="preserve">Perceived CoI- as your advice may be impacted by your paid employment </w:t>
            </w:r>
            <w:r w:rsidR="00655FAA">
              <w:t>at the</w:t>
            </w:r>
            <w:r w:rsidR="00A82DBE">
              <w:t xml:space="preserve"> organisation</w:t>
            </w:r>
          </w:p>
        </w:tc>
        <w:tc>
          <w:tcPr>
            <w:tcW w:w="2992" w:type="dxa"/>
          </w:tcPr>
          <w:p w14:paraId="6AB34E9D" w14:textId="29DB244B" w:rsidR="005E3BCE" w:rsidRDefault="00A872AF" w:rsidP="00A36694">
            <w:pPr>
              <w:pStyle w:val="ListParagraph"/>
              <w:numPr>
                <w:ilvl w:val="0"/>
                <w:numId w:val="13"/>
              </w:numPr>
              <w:ind w:left="269" w:hanging="269"/>
            </w:pPr>
            <w:r>
              <w:t>Disclose the CoI to both parties and ask the chair of the advisory committee to whether any additional steps are required to manage your CoI</w:t>
            </w:r>
          </w:p>
        </w:tc>
      </w:tr>
      <w:tr w:rsidR="005E4B4F" w14:paraId="01517632" w14:textId="77777777" w:rsidTr="00F170F1">
        <w:trPr>
          <w:trHeight w:val="1717"/>
        </w:trPr>
        <w:tc>
          <w:tcPr>
            <w:tcW w:w="2405" w:type="dxa"/>
          </w:tcPr>
          <w:p w14:paraId="40C21DFC" w14:textId="1E54E837" w:rsidR="005E4B4F" w:rsidRDefault="005E4B4F" w:rsidP="002D2902">
            <w:r>
              <w:t xml:space="preserve">You are asked to peer review or provide advice on a project that is being run by a PI you have a </w:t>
            </w:r>
            <w:r w:rsidR="00B53B8E">
              <w:t>long-standing</w:t>
            </w:r>
            <w:r>
              <w:t xml:space="preserve"> dispute with.</w:t>
            </w:r>
          </w:p>
        </w:tc>
        <w:tc>
          <w:tcPr>
            <w:tcW w:w="3738" w:type="dxa"/>
          </w:tcPr>
          <w:p w14:paraId="720519A5" w14:textId="077A0128" w:rsidR="005E4B4F" w:rsidRDefault="00080F22" w:rsidP="002D2902">
            <w:r>
              <w:t xml:space="preserve">Personal Conflict of interest as your dispute may bias your advice or peer review. Note that conflicts don’t always have to </w:t>
            </w:r>
            <w:r w:rsidR="00655FAA">
              <w:t xml:space="preserve">be </w:t>
            </w:r>
            <w:r>
              <w:t xml:space="preserve">beneficial! </w:t>
            </w:r>
          </w:p>
        </w:tc>
        <w:tc>
          <w:tcPr>
            <w:tcW w:w="2992" w:type="dxa"/>
          </w:tcPr>
          <w:p w14:paraId="48B5CB9F" w14:textId="6F631D2A" w:rsidR="005E4B4F" w:rsidRDefault="005E4B4F" w:rsidP="00A36694">
            <w:pPr>
              <w:pStyle w:val="ListParagraph"/>
              <w:numPr>
                <w:ilvl w:val="0"/>
                <w:numId w:val="13"/>
              </w:numPr>
              <w:ind w:left="269" w:hanging="269"/>
            </w:pPr>
            <w:r>
              <w:t>Disclose and recuse yourself.</w:t>
            </w:r>
          </w:p>
        </w:tc>
      </w:tr>
    </w:tbl>
    <w:p w14:paraId="4970CB00" w14:textId="47C6D7CC" w:rsidR="002D2902" w:rsidRDefault="002D2902" w:rsidP="00080F22"/>
    <w:p w14:paraId="3C007BD4" w14:textId="43192EDC" w:rsidR="002D2902" w:rsidRPr="00080F22" w:rsidRDefault="00080F22" w:rsidP="00F170F1">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pPr>
      <w:bookmarkStart w:id="3" w:name="_EXAMPLE_DISCLOSURES_STATEMENT"/>
      <w:bookmarkEnd w:id="3"/>
      <w:r w:rsidRPr="00080F22">
        <w:t xml:space="preserve">EXAMPLE DISCLOSURES STATEMENT </w:t>
      </w:r>
    </w:p>
    <w:p w14:paraId="0B13EA6F" w14:textId="77777777" w:rsidR="000E5DE1" w:rsidRDefault="009F22EC" w:rsidP="009F22EC">
      <w:r>
        <w:t xml:space="preserve">John Trials declares that he has no conflict of interest. </w:t>
      </w:r>
    </w:p>
    <w:p w14:paraId="7464294F" w14:textId="0B5AEA58" w:rsidR="000E5DE1" w:rsidRDefault="009F22EC" w:rsidP="009F22EC">
      <w:r>
        <w:t>Adam Researcher has received research</w:t>
      </w:r>
      <w:r w:rsidR="000E5DE1">
        <w:t xml:space="preserve"> </w:t>
      </w:r>
      <w:r>
        <w:t>grants from Drug Company A</w:t>
      </w:r>
      <w:r w:rsidR="000E5DE1">
        <w:t>, NHMRC and the Gates Foundation</w:t>
      </w:r>
      <w:r>
        <w:t xml:space="preserve">.  </w:t>
      </w:r>
    </w:p>
    <w:p w14:paraId="4EB02B0D" w14:textId="4E73281A" w:rsidR="000C6477" w:rsidRDefault="009F22EC" w:rsidP="009F22EC">
      <w:r>
        <w:t xml:space="preserve">Ibrahim </w:t>
      </w:r>
      <w:r w:rsidR="000E5DE1">
        <w:t>Projects</w:t>
      </w:r>
      <w:r>
        <w:t xml:space="preserve"> has received a speaker honorarium from Drug Company B and owns</w:t>
      </w:r>
      <w:r w:rsidR="000E5DE1">
        <w:t xml:space="preserve"> </w:t>
      </w:r>
      <w:r>
        <w:t>stock in Drug Company C.</w:t>
      </w:r>
    </w:p>
    <w:p w14:paraId="2F66D50A" w14:textId="56E42EEA" w:rsidR="00080F22" w:rsidRDefault="000C6477" w:rsidP="009F22EC">
      <w:r w:rsidRPr="000C6477">
        <w:t xml:space="preserve">Dr. </w:t>
      </w:r>
      <w:r>
        <w:t>Carolyn</w:t>
      </w:r>
      <w:r w:rsidRPr="000C6477">
        <w:t xml:space="preserve"> </w:t>
      </w:r>
      <w:r w:rsidR="00B52723">
        <w:t>Doe</w:t>
      </w:r>
      <w:r w:rsidRPr="000C6477">
        <w:t xml:space="preserve"> receives research funding from XYZ, Inc., which is developing products related to the research described in this paper. In addition, </w:t>
      </w:r>
      <w:r w:rsidR="00B53B8E">
        <w:t>C</w:t>
      </w:r>
      <w:r w:rsidR="00765E7A">
        <w:t>arolyn</w:t>
      </w:r>
      <w:r w:rsidRPr="000C6477">
        <w:t xml:space="preserve"> serves as a consultant</w:t>
      </w:r>
      <w:r w:rsidR="00B53B8E">
        <w:t>/advisor</w:t>
      </w:r>
      <w:r w:rsidRPr="000C6477">
        <w:t xml:space="preserve"> to XYZ, Inc., and receives compensation for these services. </w:t>
      </w:r>
    </w:p>
    <w:p w14:paraId="5477E5F2" w14:textId="7EB3DD3B" w:rsidR="00B949AE" w:rsidRPr="00CB5B38" w:rsidRDefault="00AF65D9" w:rsidP="009F22EC">
      <w:pPr>
        <w:rPr>
          <w:b/>
          <w:bCs/>
        </w:rPr>
      </w:pPr>
      <w:r w:rsidRPr="00CB5B38">
        <w:rPr>
          <w:b/>
          <w:bCs/>
        </w:rPr>
        <w:t>References</w:t>
      </w:r>
    </w:p>
    <w:p w14:paraId="3B7E81E3" w14:textId="7193EEB6" w:rsidR="00C0249F" w:rsidRDefault="00A37965" w:rsidP="00B949AE">
      <w:pPr>
        <w:pStyle w:val="ListParagraph"/>
        <w:numPr>
          <w:ilvl w:val="0"/>
          <w:numId w:val="10"/>
        </w:numPr>
      </w:pPr>
      <w:hyperlink r:id="rId11" w:history="1">
        <w:r w:rsidRPr="00FC0279">
          <w:rPr>
            <w:rStyle w:val="Hyperlink"/>
          </w:rPr>
          <w:t>https://ori.hhs.gov/conflicts-interest-and-commitment</w:t>
        </w:r>
      </w:hyperlink>
      <w:r>
        <w:t xml:space="preserve"> accessed September 2025</w:t>
      </w:r>
      <w:r w:rsidR="00C0249F" w:rsidRPr="00C0249F">
        <w:t xml:space="preserve"> </w:t>
      </w:r>
    </w:p>
    <w:p w14:paraId="257615D6" w14:textId="74F02313" w:rsidR="00B90C14" w:rsidRDefault="00B90C14" w:rsidP="00B949AE">
      <w:pPr>
        <w:pStyle w:val="ListParagraph"/>
        <w:numPr>
          <w:ilvl w:val="0"/>
          <w:numId w:val="10"/>
        </w:numPr>
      </w:pPr>
      <w:hyperlink r:id="rId12" w:history="1">
        <w:r w:rsidRPr="00FD03FA">
          <w:rPr>
            <w:rStyle w:val="Hyperlink"/>
          </w:rPr>
          <w:t>NHMRC Disclosure of interests and management of conflicts of interest</w:t>
        </w:r>
      </w:hyperlink>
    </w:p>
    <w:p w14:paraId="4DDF1625" w14:textId="273D2B1F" w:rsidR="00CE5587" w:rsidRDefault="00B90C14" w:rsidP="00080F22">
      <w:pPr>
        <w:pStyle w:val="ListParagraph"/>
        <w:numPr>
          <w:ilvl w:val="0"/>
          <w:numId w:val="10"/>
        </w:numPr>
      </w:pPr>
      <w:hyperlink r:id="rId13" w:history="1">
        <w:r w:rsidRPr="00004DDC">
          <w:rPr>
            <w:rStyle w:val="Hyperlink"/>
          </w:rPr>
          <w:t>https://ascholarship.com/conflict-of-interest-statement-definition-types-and-understanding/</w:t>
        </w:r>
      </w:hyperlink>
      <w:r w:rsidR="00CE5587" w:rsidRPr="00CE5587">
        <w:t xml:space="preserve"> accessed</w:t>
      </w:r>
      <w:r w:rsidR="00CE5587">
        <w:t xml:space="preserve"> 17 August 2021 </w:t>
      </w:r>
    </w:p>
    <w:p w14:paraId="0F3AD362" w14:textId="12AB702C" w:rsidR="00B37A43" w:rsidRDefault="00CF62DC" w:rsidP="00B37A43">
      <w:pPr>
        <w:pStyle w:val="ListParagraph"/>
        <w:jc w:val="center"/>
      </w:pPr>
      <w:r>
        <w:rPr>
          <w:noProof/>
        </w:rPr>
        <w:drawing>
          <wp:inline distT="0" distB="0" distL="0" distR="0" wp14:anchorId="62B20191" wp14:editId="50F0025B">
            <wp:extent cx="894657" cy="312420"/>
            <wp:effectExtent l="0" t="0" r="1270" b="0"/>
            <wp:docPr id="1581135515" name="Picture 1" descr="About CC Licenses -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ut CC Licenses - Creative Common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6401" cy="313029"/>
                    </a:xfrm>
                    <a:prstGeom prst="rect">
                      <a:avLst/>
                    </a:prstGeom>
                    <a:noFill/>
                    <a:ln>
                      <a:noFill/>
                    </a:ln>
                  </pic:spPr>
                </pic:pic>
              </a:graphicData>
            </a:graphic>
          </wp:inline>
        </w:drawing>
      </w:r>
    </w:p>
    <w:p w14:paraId="65956C00" w14:textId="0BAD7860" w:rsidR="00762308" w:rsidRPr="00B37A43" w:rsidRDefault="00B37A43" w:rsidP="00B37A43">
      <w:pPr>
        <w:jc w:val="center"/>
        <w:rPr>
          <w:i/>
          <w:iCs/>
        </w:rPr>
      </w:pPr>
      <w:r w:rsidRPr="00B37A43">
        <w:rPr>
          <w:i/>
          <w:iCs/>
        </w:rPr>
        <w:t>Feel</w:t>
      </w:r>
      <w:r w:rsidR="00762308" w:rsidRPr="00B37A43">
        <w:rPr>
          <w:i/>
          <w:iCs/>
        </w:rPr>
        <w:t xml:space="preserve"> free to use and share this template under </w:t>
      </w:r>
      <w:hyperlink r:id="rId15" w:history="1">
        <w:r w:rsidRPr="00D165C9">
          <w:rPr>
            <w:rStyle w:val="Hyperlink"/>
            <w:i/>
            <w:iCs/>
          </w:rPr>
          <w:t>CCBY Licensing</w:t>
        </w:r>
      </w:hyperlink>
      <w:r w:rsidRPr="00B37A43">
        <w:rPr>
          <w:i/>
          <w:iCs/>
        </w:rPr>
        <w:t>. Please credit MCRI Integrity.</w:t>
      </w:r>
    </w:p>
    <w:sectPr w:rsidR="00762308" w:rsidRPr="00B37A43">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16892" w14:textId="77777777" w:rsidR="00A379F1" w:rsidRDefault="00A379F1" w:rsidP="00D27E37">
      <w:pPr>
        <w:spacing w:after="0" w:line="240" w:lineRule="auto"/>
      </w:pPr>
      <w:r>
        <w:separator/>
      </w:r>
    </w:p>
  </w:endnote>
  <w:endnote w:type="continuationSeparator" w:id="0">
    <w:p w14:paraId="690B567E" w14:textId="77777777" w:rsidR="00A379F1" w:rsidRDefault="00A379F1" w:rsidP="00D27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33AAF" w14:textId="1F50C544" w:rsidR="003A3474" w:rsidRDefault="003A3474">
    <w:pPr>
      <w:pStyle w:val="Footer"/>
    </w:pPr>
    <w:r>
      <w:t xml:space="preserve">CoI Form &amp; </w:t>
    </w:r>
    <w:r w:rsidR="00D8638D">
      <w:t>Examples</w:t>
    </w:r>
    <w:r w:rsidR="00F83F80">
      <w:t xml:space="preserve"> v </w:t>
    </w:r>
    <w:r w:rsidR="003A6BC8">
      <w:t>21-02-23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A3572" w14:textId="77777777" w:rsidR="00A379F1" w:rsidRDefault="00A379F1" w:rsidP="00D27E37">
      <w:pPr>
        <w:spacing w:after="0" w:line="240" w:lineRule="auto"/>
      </w:pPr>
      <w:r>
        <w:separator/>
      </w:r>
    </w:p>
  </w:footnote>
  <w:footnote w:type="continuationSeparator" w:id="0">
    <w:p w14:paraId="3FAB5049" w14:textId="77777777" w:rsidR="00A379F1" w:rsidRDefault="00A379F1" w:rsidP="00D27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21536" w14:textId="3054B5A0" w:rsidR="00CB5B38" w:rsidRDefault="00DB23F7" w:rsidP="00CB5B38">
    <w:pPr>
      <w:pStyle w:val="Header"/>
      <w:jc w:val="center"/>
    </w:pPr>
    <w:r>
      <w:rPr>
        <w:noProof/>
      </w:rPr>
      <w:t>INSERT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14B41"/>
    <w:multiLevelType w:val="hybridMultilevel"/>
    <w:tmpl w:val="5EBAA2C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702E21"/>
    <w:multiLevelType w:val="hybridMultilevel"/>
    <w:tmpl w:val="310C1BA2"/>
    <w:lvl w:ilvl="0" w:tplc="9B3A7D44">
      <w:start w:val="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1B72E9"/>
    <w:multiLevelType w:val="hybridMultilevel"/>
    <w:tmpl w:val="271841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BBF1F9E"/>
    <w:multiLevelType w:val="hybridMultilevel"/>
    <w:tmpl w:val="21F05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E42C56"/>
    <w:multiLevelType w:val="hybridMultilevel"/>
    <w:tmpl w:val="62E67D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B697C2E"/>
    <w:multiLevelType w:val="hybridMultilevel"/>
    <w:tmpl w:val="EB92E716"/>
    <w:lvl w:ilvl="0" w:tplc="1F78B728">
      <w:start w:val="1"/>
      <w:numFmt w:val="decimal"/>
      <w:lvlText w:val="%1."/>
      <w:lvlJc w:val="left"/>
      <w:pPr>
        <w:ind w:left="1224" w:hanging="360"/>
      </w:pPr>
      <w:rPr>
        <w:rFonts w:hint="default"/>
      </w:rPr>
    </w:lvl>
    <w:lvl w:ilvl="1" w:tplc="0C090019" w:tentative="1">
      <w:start w:val="1"/>
      <w:numFmt w:val="lowerLetter"/>
      <w:lvlText w:val="%2."/>
      <w:lvlJc w:val="left"/>
      <w:pPr>
        <w:ind w:left="1944" w:hanging="360"/>
      </w:pPr>
    </w:lvl>
    <w:lvl w:ilvl="2" w:tplc="0C09001B" w:tentative="1">
      <w:start w:val="1"/>
      <w:numFmt w:val="lowerRoman"/>
      <w:lvlText w:val="%3."/>
      <w:lvlJc w:val="right"/>
      <w:pPr>
        <w:ind w:left="2664" w:hanging="180"/>
      </w:pPr>
    </w:lvl>
    <w:lvl w:ilvl="3" w:tplc="0C09000F" w:tentative="1">
      <w:start w:val="1"/>
      <w:numFmt w:val="decimal"/>
      <w:lvlText w:val="%4."/>
      <w:lvlJc w:val="left"/>
      <w:pPr>
        <w:ind w:left="3384" w:hanging="360"/>
      </w:pPr>
    </w:lvl>
    <w:lvl w:ilvl="4" w:tplc="0C090019" w:tentative="1">
      <w:start w:val="1"/>
      <w:numFmt w:val="lowerLetter"/>
      <w:lvlText w:val="%5."/>
      <w:lvlJc w:val="left"/>
      <w:pPr>
        <w:ind w:left="4104" w:hanging="360"/>
      </w:pPr>
    </w:lvl>
    <w:lvl w:ilvl="5" w:tplc="0C09001B" w:tentative="1">
      <w:start w:val="1"/>
      <w:numFmt w:val="lowerRoman"/>
      <w:lvlText w:val="%6."/>
      <w:lvlJc w:val="right"/>
      <w:pPr>
        <w:ind w:left="4824" w:hanging="180"/>
      </w:pPr>
    </w:lvl>
    <w:lvl w:ilvl="6" w:tplc="0C09000F" w:tentative="1">
      <w:start w:val="1"/>
      <w:numFmt w:val="decimal"/>
      <w:lvlText w:val="%7."/>
      <w:lvlJc w:val="left"/>
      <w:pPr>
        <w:ind w:left="5544" w:hanging="360"/>
      </w:pPr>
    </w:lvl>
    <w:lvl w:ilvl="7" w:tplc="0C090019" w:tentative="1">
      <w:start w:val="1"/>
      <w:numFmt w:val="lowerLetter"/>
      <w:lvlText w:val="%8."/>
      <w:lvlJc w:val="left"/>
      <w:pPr>
        <w:ind w:left="6264" w:hanging="360"/>
      </w:pPr>
    </w:lvl>
    <w:lvl w:ilvl="8" w:tplc="0C09001B" w:tentative="1">
      <w:start w:val="1"/>
      <w:numFmt w:val="lowerRoman"/>
      <w:lvlText w:val="%9."/>
      <w:lvlJc w:val="right"/>
      <w:pPr>
        <w:ind w:left="6984" w:hanging="180"/>
      </w:pPr>
    </w:lvl>
  </w:abstractNum>
  <w:abstractNum w:abstractNumId="6" w15:restartNumberingAfterBreak="0">
    <w:nsid w:val="3F9E5997"/>
    <w:multiLevelType w:val="hybridMultilevel"/>
    <w:tmpl w:val="1980A864"/>
    <w:lvl w:ilvl="0" w:tplc="A012576A">
      <w:start w:val="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6977F9"/>
    <w:multiLevelType w:val="hybridMultilevel"/>
    <w:tmpl w:val="B17463A8"/>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5FB5F77"/>
    <w:multiLevelType w:val="hybridMultilevel"/>
    <w:tmpl w:val="639A608C"/>
    <w:lvl w:ilvl="0" w:tplc="FFFFFFFF">
      <w:start w:val="1"/>
      <w:numFmt w:val="decimal"/>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6FC7DB9"/>
    <w:multiLevelType w:val="hybridMultilevel"/>
    <w:tmpl w:val="977607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99765B7"/>
    <w:multiLevelType w:val="hybridMultilevel"/>
    <w:tmpl w:val="D1D678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A0F724D"/>
    <w:multiLevelType w:val="hybridMultilevel"/>
    <w:tmpl w:val="9B14F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740A9B"/>
    <w:multiLevelType w:val="hybridMultilevel"/>
    <w:tmpl w:val="28AA5282"/>
    <w:lvl w:ilvl="0" w:tplc="9B3A7D44">
      <w:start w:val="2"/>
      <w:numFmt w:val="bullet"/>
      <w:lvlText w:val="-"/>
      <w:lvlJc w:val="left"/>
      <w:pPr>
        <w:ind w:left="360" w:hanging="360"/>
      </w:pPr>
      <w:rPr>
        <w:rFonts w:ascii="Calibri" w:eastAsiaTheme="minorEastAsia"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FB00455"/>
    <w:multiLevelType w:val="hybridMultilevel"/>
    <w:tmpl w:val="20FA60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7753C1"/>
    <w:multiLevelType w:val="hybridMultilevel"/>
    <w:tmpl w:val="9EA840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90205C5"/>
    <w:multiLevelType w:val="hybridMultilevel"/>
    <w:tmpl w:val="127ED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97682737">
    <w:abstractNumId w:val="9"/>
  </w:num>
  <w:num w:numId="2" w16cid:durableId="470631053">
    <w:abstractNumId w:val="14"/>
  </w:num>
  <w:num w:numId="3" w16cid:durableId="2103914203">
    <w:abstractNumId w:val="8"/>
  </w:num>
  <w:num w:numId="4" w16cid:durableId="956958308">
    <w:abstractNumId w:val="10"/>
  </w:num>
  <w:num w:numId="5" w16cid:durableId="1620067160">
    <w:abstractNumId w:val="15"/>
  </w:num>
  <w:num w:numId="6" w16cid:durableId="932710337">
    <w:abstractNumId w:val="11"/>
  </w:num>
  <w:num w:numId="7" w16cid:durableId="761337687">
    <w:abstractNumId w:val="6"/>
  </w:num>
  <w:num w:numId="8" w16cid:durableId="791175083">
    <w:abstractNumId w:val="1"/>
  </w:num>
  <w:num w:numId="9" w16cid:durableId="1342003050">
    <w:abstractNumId w:val="12"/>
  </w:num>
  <w:num w:numId="10" w16cid:durableId="1360081078">
    <w:abstractNumId w:val="4"/>
  </w:num>
  <w:num w:numId="11" w16cid:durableId="111176261">
    <w:abstractNumId w:val="7"/>
  </w:num>
  <w:num w:numId="12" w16cid:durableId="1670212734">
    <w:abstractNumId w:val="2"/>
  </w:num>
  <w:num w:numId="13" w16cid:durableId="559290022">
    <w:abstractNumId w:val="3"/>
  </w:num>
  <w:num w:numId="14" w16cid:durableId="1566456549">
    <w:abstractNumId w:val="13"/>
  </w:num>
  <w:num w:numId="15" w16cid:durableId="1779564564">
    <w:abstractNumId w:val="0"/>
  </w:num>
  <w:num w:numId="16" w16cid:durableId="18238852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1MzUxMrAwNTU2MrRQ0lEKTi0uzszPAykwqQUACH+tUSwAAAA="/>
  </w:docVars>
  <w:rsids>
    <w:rsidRoot w:val="005C5CFE"/>
    <w:rsid w:val="00013BA8"/>
    <w:rsid w:val="00015CBC"/>
    <w:rsid w:val="00025E16"/>
    <w:rsid w:val="0003713D"/>
    <w:rsid w:val="00080F22"/>
    <w:rsid w:val="000957F0"/>
    <w:rsid w:val="00096F15"/>
    <w:rsid w:val="000C6477"/>
    <w:rsid w:val="000D73AD"/>
    <w:rsid w:val="000E5DE1"/>
    <w:rsid w:val="000F2C01"/>
    <w:rsid w:val="0010049B"/>
    <w:rsid w:val="00145094"/>
    <w:rsid w:val="00152D16"/>
    <w:rsid w:val="00181148"/>
    <w:rsid w:val="00197A3B"/>
    <w:rsid w:val="001A45A2"/>
    <w:rsid w:val="001A61C3"/>
    <w:rsid w:val="001C24F3"/>
    <w:rsid w:val="001C52C0"/>
    <w:rsid w:val="001E10CC"/>
    <w:rsid w:val="001F28D5"/>
    <w:rsid w:val="002259DC"/>
    <w:rsid w:val="00230F3C"/>
    <w:rsid w:val="00240955"/>
    <w:rsid w:val="002433B4"/>
    <w:rsid w:val="002945BB"/>
    <w:rsid w:val="0029555C"/>
    <w:rsid w:val="002D2902"/>
    <w:rsid w:val="002E0704"/>
    <w:rsid w:val="002F06B0"/>
    <w:rsid w:val="002F6E46"/>
    <w:rsid w:val="00320A3E"/>
    <w:rsid w:val="003372B9"/>
    <w:rsid w:val="00361C6B"/>
    <w:rsid w:val="00387F44"/>
    <w:rsid w:val="0039763B"/>
    <w:rsid w:val="003A1380"/>
    <w:rsid w:val="003A3474"/>
    <w:rsid w:val="003A6BC8"/>
    <w:rsid w:val="003A7479"/>
    <w:rsid w:val="003F5828"/>
    <w:rsid w:val="004060E2"/>
    <w:rsid w:val="00430ED2"/>
    <w:rsid w:val="00462350"/>
    <w:rsid w:val="00487040"/>
    <w:rsid w:val="00491427"/>
    <w:rsid w:val="004A34AA"/>
    <w:rsid w:val="004C4E12"/>
    <w:rsid w:val="004C5EBE"/>
    <w:rsid w:val="004F5827"/>
    <w:rsid w:val="00536CF8"/>
    <w:rsid w:val="00541E3C"/>
    <w:rsid w:val="00562C3E"/>
    <w:rsid w:val="005657F3"/>
    <w:rsid w:val="005B40F0"/>
    <w:rsid w:val="005C5CFE"/>
    <w:rsid w:val="005E35ED"/>
    <w:rsid w:val="005E3BCE"/>
    <w:rsid w:val="005E4B4F"/>
    <w:rsid w:val="00655FAA"/>
    <w:rsid w:val="00671FEE"/>
    <w:rsid w:val="00685C5E"/>
    <w:rsid w:val="0069405C"/>
    <w:rsid w:val="006B71C1"/>
    <w:rsid w:val="007468DE"/>
    <w:rsid w:val="00762308"/>
    <w:rsid w:val="00765E7A"/>
    <w:rsid w:val="0076783D"/>
    <w:rsid w:val="00792869"/>
    <w:rsid w:val="007A18EF"/>
    <w:rsid w:val="008008F3"/>
    <w:rsid w:val="008103BA"/>
    <w:rsid w:val="00810F97"/>
    <w:rsid w:val="00830719"/>
    <w:rsid w:val="00843241"/>
    <w:rsid w:val="00885480"/>
    <w:rsid w:val="008A2F2E"/>
    <w:rsid w:val="008C3058"/>
    <w:rsid w:val="008D4EE0"/>
    <w:rsid w:val="008D6311"/>
    <w:rsid w:val="009061C9"/>
    <w:rsid w:val="009F22EC"/>
    <w:rsid w:val="00A04AF3"/>
    <w:rsid w:val="00A1317A"/>
    <w:rsid w:val="00A36694"/>
    <w:rsid w:val="00A37965"/>
    <w:rsid w:val="00A379F1"/>
    <w:rsid w:val="00A5406F"/>
    <w:rsid w:val="00A82DBE"/>
    <w:rsid w:val="00A872AF"/>
    <w:rsid w:val="00AB5816"/>
    <w:rsid w:val="00AB77B0"/>
    <w:rsid w:val="00AD0EA5"/>
    <w:rsid w:val="00AF65D9"/>
    <w:rsid w:val="00B23319"/>
    <w:rsid w:val="00B37A43"/>
    <w:rsid w:val="00B52723"/>
    <w:rsid w:val="00B53B8E"/>
    <w:rsid w:val="00B656DE"/>
    <w:rsid w:val="00B90C14"/>
    <w:rsid w:val="00B949AE"/>
    <w:rsid w:val="00B955F7"/>
    <w:rsid w:val="00BB0DE5"/>
    <w:rsid w:val="00BD069B"/>
    <w:rsid w:val="00BF4D09"/>
    <w:rsid w:val="00C0216A"/>
    <w:rsid w:val="00C0249F"/>
    <w:rsid w:val="00C309D3"/>
    <w:rsid w:val="00C36E75"/>
    <w:rsid w:val="00C37FAA"/>
    <w:rsid w:val="00C67E25"/>
    <w:rsid w:val="00C8105E"/>
    <w:rsid w:val="00C849F8"/>
    <w:rsid w:val="00CB5B38"/>
    <w:rsid w:val="00CC42A5"/>
    <w:rsid w:val="00CD2BFE"/>
    <w:rsid w:val="00CD5C53"/>
    <w:rsid w:val="00CE5587"/>
    <w:rsid w:val="00CF62DC"/>
    <w:rsid w:val="00D042C9"/>
    <w:rsid w:val="00D165C9"/>
    <w:rsid w:val="00D27E37"/>
    <w:rsid w:val="00D4344B"/>
    <w:rsid w:val="00D57C38"/>
    <w:rsid w:val="00D8638D"/>
    <w:rsid w:val="00DB23F7"/>
    <w:rsid w:val="00DD6752"/>
    <w:rsid w:val="00E20581"/>
    <w:rsid w:val="00E33366"/>
    <w:rsid w:val="00E74049"/>
    <w:rsid w:val="00E7572C"/>
    <w:rsid w:val="00E81B9A"/>
    <w:rsid w:val="00EC0312"/>
    <w:rsid w:val="00EC1618"/>
    <w:rsid w:val="00EC1F71"/>
    <w:rsid w:val="00F079B4"/>
    <w:rsid w:val="00F07D5C"/>
    <w:rsid w:val="00F148DB"/>
    <w:rsid w:val="00F170F1"/>
    <w:rsid w:val="00F23E05"/>
    <w:rsid w:val="00F43332"/>
    <w:rsid w:val="00F4792B"/>
    <w:rsid w:val="00F83F80"/>
    <w:rsid w:val="00F95390"/>
    <w:rsid w:val="00FB5CE5"/>
    <w:rsid w:val="00FC3A5C"/>
    <w:rsid w:val="00FD03FA"/>
    <w:rsid w:val="00FE4C45"/>
    <w:rsid w:val="00FF21E8"/>
    <w:rsid w:val="011B095E"/>
    <w:rsid w:val="0329F284"/>
    <w:rsid w:val="0386376C"/>
    <w:rsid w:val="0437A600"/>
    <w:rsid w:val="047B355A"/>
    <w:rsid w:val="0534519A"/>
    <w:rsid w:val="0545A3C1"/>
    <w:rsid w:val="06623A5F"/>
    <w:rsid w:val="069D38B4"/>
    <w:rsid w:val="06D021FB"/>
    <w:rsid w:val="076A98C9"/>
    <w:rsid w:val="0BB4E545"/>
    <w:rsid w:val="0D30BACE"/>
    <w:rsid w:val="0E4AF5EC"/>
    <w:rsid w:val="1027D88D"/>
    <w:rsid w:val="10A401C3"/>
    <w:rsid w:val="12B2F738"/>
    <w:rsid w:val="136A657C"/>
    <w:rsid w:val="13FC4559"/>
    <w:rsid w:val="1B932B62"/>
    <w:rsid w:val="1D9163AF"/>
    <w:rsid w:val="1E41C258"/>
    <w:rsid w:val="1E96257D"/>
    <w:rsid w:val="21EEAF6F"/>
    <w:rsid w:val="23306C06"/>
    <w:rsid w:val="2442B00C"/>
    <w:rsid w:val="27CEF83D"/>
    <w:rsid w:val="29102D9A"/>
    <w:rsid w:val="2D3B3502"/>
    <w:rsid w:val="2FEA61E3"/>
    <w:rsid w:val="30CE02C7"/>
    <w:rsid w:val="31D63257"/>
    <w:rsid w:val="3269D328"/>
    <w:rsid w:val="32A09780"/>
    <w:rsid w:val="3339436A"/>
    <w:rsid w:val="39FEAA47"/>
    <w:rsid w:val="3C10B56E"/>
    <w:rsid w:val="3C4DF5E1"/>
    <w:rsid w:val="3E63F252"/>
    <w:rsid w:val="3FC75FC1"/>
    <w:rsid w:val="41D86AA7"/>
    <w:rsid w:val="4299F2ED"/>
    <w:rsid w:val="42C82B63"/>
    <w:rsid w:val="439DEA55"/>
    <w:rsid w:val="43AFE0EA"/>
    <w:rsid w:val="44CBF668"/>
    <w:rsid w:val="4A5F81C2"/>
    <w:rsid w:val="4D73C81C"/>
    <w:rsid w:val="4DCA971F"/>
    <w:rsid w:val="4DE8C269"/>
    <w:rsid w:val="5142C9C5"/>
    <w:rsid w:val="52BA2C9D"/>
    <w:rsid w:val="53048AC9"/>
    <w:rsid w:val="5370B552"/>
    <w:rsid w:val="53C4BD04"/>
    <w:rsid w:val="5433DA19"/>
    <w:rsid w:val="59B4E724"/>
    <w:rsid w:val="59C8CB23"/>
    <w:rsid w:val="5A2D3F51"/>
    <w:rsid w:val="5C3D1D12"/>
    <w:rsid w:val="602AB045"/>
    <w:rsid w:val="608A17AF"/>
    <w:rsid w:val="608CC92B"/>
    <w:rsid w:val="60ABEBAB"/>
    <w:rsid w:val="61F2F641"/>
    <w:rsid w:val="627EED84"/>
    <w:rsid w:val="638EC6A2"/>
    <w:rsid w:val="672CBF72"/>
    <w:rsid w:val="6916D5D4"/>
    <w:rsid w:val="6B9A521F"/>
    <w:rsid w:val="70E92BD0"/>
    <w:rsid w:val="72200BC6"/>
    <w:rsid w:val="725CBE88"/>
    <w:rsid w:val="73BBDC27"/>
    <w:rsid w:val="7727E0F3"/>
    <w:rsid w:val="785F3332"/>
    <w:rsid w:val="7916A07C"/>
    <w:rsid w:val="7AB62413"/>
    <w:rsid w:val="7B21B855"/>
    <w:rsid w:val="7F07E79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1046E"/>
  <w15:chartTrackingRefBased/>
  <w15:docId w15:val="{B6751924-3FB4-4A9C-83DF-504DBB35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4A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25E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CFE"/>
    <w:pPr>
      <w:ind w:left="720"/>
      <w:contextualSpacing/>
    </w:pPr>
  </w:style>
  <w:style w:type="character" w:styleId="IntenseReference">
    <w:name w:val="Intense Reference"/>
    <w:basedOn w:val="DefaultParagraphFont"/>
    <w:uiPriority w:val="32"/>
    <w:qFormat/>
    <w:rsid w:val="00D4344B"/>
    <w:rPr>
      <w:b/>
      <w:bCs/>
      <w:smallCaps/>
      <w:color w:val="4472C4" w:themeColor="accent1"/>
      <w:spacing w:val="5"/>
    </w:rPr>
  </w:style>
  <w:style w:type="paragraph" w:styleId="IntenseQuote">
    <w:name w:val="Intense Quote"/>
    <w:basedOn w:val="Normal"/>
    <w:next w:val="Normal"/>
    <w:link w:val="IntenseQuoteChar"/>
    <w:uiPriority w:val="30"/>
    <w:qFormat/>
    <w:rsid w:val="00D4344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344B"/>
    <w:rPr>
      <w:i/>
      <w:iCs/>
      <w:color w:val="4472C4" w:themeColor="accent1"/>
    </w:rPr>
  </w:style>
  <w:style w:type="table" w:styleId="TableGrid">
    <w:name w:val="Table Grid"/>
    <w:basedOn w:val="TableNormal"/>
    <w:uiPriority w:val="39"/>
    <w:rsid w:val="002D2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7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E37"/>
  </w:style>
  <w:style w:type="paragraph" w:styleId="Footer">
    <w:name w:val="footer"/>
    <w:basedOn w:val="Normal"/>
    <w:link w:val="FooterChar"/>
    <w:uiPriority w:val="99"/>
    <w:unhideWhenUsed/>
    <w:rsid w:val="00D27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E37"/>
  </w:style>
  <w:style w:type="character" w:styleId="Hyperlink">
    <w:name w:val="Hyperlink"/>
    <w:basedOn w:val="DefaultParagraphFont"/>
    <w:uiPriority w:val="99"/>
    <w:unhideWhenUsed/>
    <w:rsid w:val="00B949AE"/>
    <w:rPr>
      <w:color w:val="0563C1" w:themeColor="hyperlink"/>
      <w:u w:val="single"/>
    </w:rPr>
  </w:style>
  <w:style w:type="character" w:styleId="UnresolvedMention">
    <w:name w:val="Unresolved Mention"/>
    <w:basedOn w:val="DefaultParagraphFont"/>
    <w:uiPriority w:val="99"/>
    <w:semiHidden/>
    <w:unhideWhenUsed/>
    <w:rsid w:val="00B949AE"/>
    <w:rPr>
      <w:color w:val="605E5C"/>
      <w:shd w:val="clear" w:color="auto" w:fill="E1DFDD"/>
    </w:rPr>
  </w:style>
  <w:style w:type="paragraph" w:styleId="NormalWeb">
    <w:name w:val="Normal (Web)"/>
    <w:basedOn w:val="Normal"/>
    <w:uiPriority w:val="99"/>
    <w:semiHidden/>
    <w:unhideWhenUsed/>
    <w:rsid w:val="001C24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24F3"/>
    <w:rPr>
      <w:b/>
      <w:bCs/>
    </w:rPr>
  </w:style>
  <w:style w:type="character" w:customStyle="1" w:styleId="Heading2Char">
    <w:name w:val="Heading 2 Char"/>
    <w:basedOn w:val="DefaultParagraphFont"/>
    <w:link w:val="Heading2"/>
    <w:uiPriority w:val="9"/>
    <w:rsid w:val="00025E16"/>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240955"/>
    <w:rPr>
      <w:sz w:val="16"/>
      <w:szCs w:val="16"/>
    </w:rPr>
  </w:style>
  <w:style w:type="paragraph" w:styleId="CommentText">
    <w:name w:val="annotation text"/>
    <w:basedOn w:val="Normal"/>
    <w:link w:val="CommentTextChar"/>
    <w:uiPriority w:val="99"/>
    <w:semiHidden/>
    <w:unhideWhenUsed/>
    <w:rsid w:val="00240955"/>
    <w:pPr>
      <w:spacing w:line="240" w:lineRule="auto"/>
    </w:pPr>
    <w:rPr>
      <w:sz w:val="20"/>
      <w:szCs w:val="20"/>
    </w:rPr>
  </w:style>
  <w:style w:type="character" w:customStyle="1" w:styleId="CommentTextChar">
    <w:name w:val="Comment Text Char"/>
    <w:basedOn w:val="DefaultParagraphFont"/>
    <w:link w:val="CommentText"/>
    <w:uiPriority w:val="99"/>
    <w:semiHidden/>
    <w:rsid w:val="00240955"/>
    <w:rPr>
      <w:sz w:val="20"/>
      <w:szCs w:val="20"/>
    </w:rPr>
  </w:style>
  <w:style w:type="paragraph" w:styleId="CommentSubject">
    <w:name w:val="annotation subject"/>
    <w:basedOn w:val="CommentText"/>
    <w:next w:val="CommentText"/>
    <w:link w:val="CommentSubjectChar"/>
    <w:uiPriority w:val="99"/>
    <w:semiHidden/>
    <w:unhideWhenUsed/>
    <w:rsid w:val="00240955"/>
    <w:rPr>
      <w:b/>
      <w:bCs/>
    </w:rPr>
  </w:style>
  <w:style w:type="character" w:customStyle="1" w:styleId="CommentSubjectChar">
    <w:name w:val="Comment Subject Char"/>
    <w:basedOn w:val="CommentTextChar"/>
    <w:link w:val="CommentSubject"/>
    <w:uiPriority w:val="99"/>
    <w:semiHidden/>
    <w:rsid w:val="00240955"/>
    <w:rPr>
      <w:b/>
      <w:bCs/>
      <w:sz w:val="20"/>
      <w:szCs w:val="20"/>
    </w:rPr>
  </w:style>
  <w:style w:type="paragraph" w:styleId="NoSpacing">
    <w:name w:val="No Spacing"/>
    <w:uiPriority w:val="1"/>
    <w:qFormat/>
    <w:pPr>
      <w:spacing w:after="0" w:line="240" w:lineRule="auto"/>
    </w:pPr>
  </w:style>
  <w:style w:type="paragraph" w:styleId="Revision">
    <w:name w:val="Revision"/>
    <w:hidden/>
    <w:uiPriority w:val="99"/>
    <w:semiHidden/>
    <w:rsid w:val="00A04AF3"/>
    <w:pPr>
      <w:spacing w:after="0" w:line="240" w:lineRule="auto"/>
    </w:pPr>
  </w:style>
  <w:style w:type="character" w:customStyle="1" w:styleId="Heading1Char">
    <w:name w:val="Heading 1 Char"/>
    <w:basedOn w:val="DefaultParagraphFont"/>
    <w:link w:val="Heading1"/>
    <w:uiPriority w:val="9"/>
    <w:rsid w:val="00A04AF3"/>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15C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CBC"/>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430E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31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mrc.gov.au/guidelinesforguidelines/plan/identifying-and-managing-conflicts-interest" TargetMode="External"/><Relationship Id="rId13" Type="http://schemas.openxmlformats.org/officeDocument/2006/relationships/hyperlink" Target="https://ascholarship.com/conflict-of-interest-statement-definition-types-and-understand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hmrc.gov.au/about-us/publications/australian-code-responsible-conduct-research-2018" TargetMode="External"/><Relationship Id="rId12" Type="http://schemas.openxmlformats.org/officeDocument/2006/relationships/hyperlink" Target="https://www.nhmrc.gov.au/file/14503/download?token=YtUTSjW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i.hhs.gov/conflicts-interest-and-commitment" TargetMode="External"/><Relationship Id="rId5" Type="http://schemas.openxmlformats.org/officeDocument/2006/relationships/footnotes" Target="footnotes.xml"/><Relationship Id="rId15" Type="http://schemas.openxmlformats.org/officeDocument/2006/relationships/hyperlink" Target="https://creativecommons.org/share-your-work/cclicenses/" TargetMode="External"/><Relationship Id="rId10" Type="http://schemas.openxmlformats.org/officeDocument/2006/relationships/hyperlink" Target="https://www.nhmrc.gov.au/about-us/publications/australian-code-responsible-conduct-research-2018"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grants.nih.gov/grants/policy/coi/index.htm" TargetMode="Externa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18997DCE-4312-49A3-A9BC-EABE4D1A63E6}"/>
      </w:docPartPr>
      <w:docPartBody>
        <w:p w:rsidR="007E0A58" w:rsidRDefault="007E0A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E0A58"/>
    <w:rsid w:val="0001303B"/>
    <w:rsid w:val="00181148"/>
    <w:rsid w:val="003F5BD2"/>
    <w:rsid w:val="004050D6"/>
    <w:rsid w:val="00507E41"/>
    <w:rsid w:val="007E0A5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6</Pages>
  <Words>1808</Words>
  <Characters>10310</Characters>
  <Application>Microsoft Office Word</Application>
  <DocSecurity>0</DocSecurity>
  <Lines>85</Lines>
  <Paragraphs>24</Paragraphs>
  <ScaleCrop>false</ScaleCrop>
  <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Nitya Phillipson</dc:creator>
  <cp:keywords/>
  <dc:description/>
  <cp:lastModifiedBy>Nitya Phillipson</cp:lastModifiedBy>
  <cp:revision>27</cp:revision>
  <dcterms:created xsi:type="dcterms:W3CDTF">2023-05-22T03:16:00Z</dcterms:created>
  <dcterms:modified xsi:type="dcterms:W3CDTF">2025-09-05T04:36:00Z</dcterms:modified>
</cp:coreProperties>
</file>